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  <w:r w:rsidRPr="001B156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13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УКРАЇНА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>КОЛОМИЙСЬКА МІСЬКА РАДА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1569">
        <w:rPr>
          <w:rFonts w:ascii="Times New Roman" w:hAnsi="Times New Roman"/>
          <w:b/>
          <w:sz w:val="28"/>
          <w:szCs w:val="28"/>
        </w:rPr>
        <w:t>Восьме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демократичне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BE66B8" w:rsidRPr="001B1569" w:rsidRDefault="0061545B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820054">
        <w:rPr>
          <w:rFonts w:ascii="Times New Roman" w:hAnsi="Times New Roman"/>
          <w:b/>
          <w:sz w:val="28"/>
          <w:szCs w:val="28"/>
        </w:rPr>
        <w:t>________________</w:t>
      </w:r>
      <w:r w:rsidR="00E207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E66B8" w:rsidRPr="001B1569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1B1569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1B156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B1569">
        <w:rPr>
          <w:rFonts w:ascii="Times New Roman" w:hAnsi="Times New Roman"/>
          <w:b/>
          <w:sz w:val="28"/>
          <w:szCs w:val="28"/>
        </w:rPr>
        <w:t xml:space="preserve"> Я</w:t>
      </w:r>
    </w:p>
    <w:p w:rsidR="00BE66B8" w:rsidRPr="001B1569" w:rsidRDefault="00BE66B8" w:rsidP="00BE66B8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BE66B8" w:rsidRPr="00D74B9A" w:rsidRDefault="009E45F7" w:rsidP="009E45F7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_________                                _</w:t>
      </w:r>
      <w:r w:rsidR="00BE66B8" w:rsidRPr="001B1569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E66B8" w:rsidRPr="001B1569">
        <w:rPr>
          <w:rFonts w:ascii="Times New Roman" w:hAnsi="Times New Roman"/>
          <w:sz w:val="28"/>
          <w:szCs w:val="28"/>
        </w:rPr>
        <w:t>Коломия</w:t>
      </w:r>
      <w:proofErr w:type="spellEnd"/>
      <w:r w:rsidR="00BE66B8" w:rsidRPr="001B1569">
        <w:rPr>
          <w:rFonts w:ascii="Times New Roman" w:hAnsi="Times New Roman"/>
          <w:sz w:val="28"/>
          <w:szCs w:val="28"/>
        </w:rPr>
        <w:t xml:space="preserve">                               №</w:t>
      </w:r>
      <w:r w:rsidR="00E207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545B" w:rsidRPr="00D74B9A">
        <w:rPr>
          <w:rFonts w:ascii="Times New Roman" w:hAnsi="Times New Roman"/>
          <w:sz w:val="28"/>
          <w:szCs w:val="28"/>
        </w:rPr>
        <w:t>__________</w:t>
      </w:r>
    </w:p>
    <w:p w:rsidR="00BE66B8" w:rsidRPr="001B1569" w:rsidRDefault="00BE66B8" w:rsidP="00BE66B8">
      <w:pPr>
        <w:rPr>
          <w:b/>
          <w:szCs w:val="28"/>
        </w:rPr>
      </w:pPr>
    </w:p>
    <w:p w:rsidR="00BE66B8" w:rsidRPr="009E45F7" w:rsidRDefault="009E45F7" w:rsidP="009E45F7">
      <w:pPr>
        <w:pStyle w:val="21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BE66B8">
        <w:rPr>
          <w:rFonts w:ascii="Times New Roman" w:hAnsi="Times New Roman"/>
          <w:b/>
          <w:sz w:val="28"/>
          <w:lang w:val="uk-UA"/>
        </w:rPr>
        <w:t xml:space="preserve">Про звернення Коломийської міської ради </w:t>
      </w:r>
      <w:r w:rsidRPr="00BE66B8">
        <w:rPr>
          <w:rFonts w:ascii="Times New Roman" w:hAnsi="Times New Roman"/>
          <w:b/>
          <w:sz w:val="28"/>
          <w:szCs w:val="28"/>
          <w:lang w:val="uk-UA"/>
        </w:rPr>
        <w:t>до Президента України Володимира Зеленського,</w:t>
      </w:r>
      <w:r w:rsidRPr="00BE66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6B8">
        <w:rPr>
          <w:rFonts w:ascii="Times New Roman" w:hAnsi="Times New Roman"/>
          <w:b/>
          <w:sz w:val="28"/>
        </w:rPr>
        <w:t>Прем’єр-міністра</w:t>
      </w:r>
      <w:proofErr w:type="spellEnd"/>
      <w:r w:rsidRPr="00BE66B8">
        <w:rPr>
          <w:rFonts w:ascii="Times New Roman" w:hAnsi="Times New Roman"/>
          <w:b/>
          <w:sz w:val="28"/>
        </w:rPr>
        <w:t xml:space="preserve"> 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proofErr w:type="spellStart"/>
      <w:r w:rsidRPr="00BE66B8">
        <w:rPr>
          <w:rFonts w:ascii="Times New Roman" w:hAnsi="Times New Roman"/>
          <w:b/>
          <w:sz w:val="28"/>
        </w:rPr>
        <w:t>України</w:t>
      </w:r>
      <w:proofErr w:type="spellEnd"/>
      <w:r w:rsidRPr="00BE66B8">
        <w:rPr>
          <w:rFonts w:ascii="Times New Roman" w:hAnsi="Times New Roman"/>
          <w:b/>
          <w:sz w:val="28"/>
        </w:rPr>
        <w:t xml:space="preserve"> 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r w:rsidRPr="00BE66B8">
        <w:rPr>
          <w:rFonts w:ascii="Times New Roman" w:hAnsi="Times New Roman"/>
          <w:b/>
          <w:sz w:val="28"/>
        </w:rPr>
        <w:t>Дениса</w:t>
      </w:r>
      <w:r w:rsidRPr="00BE66B8">
        <w:rPr>
          <w:rFonts w:ascii="Times New Roman" w:hAnsi="Times New Roman"/>
          <w:b/>
          <w:sz w:val="28"/>
          <w:lang w:val="uk-UA"/>
        </w:rPr>
        <w:t xml:space="preserve">  </w:t>
      </w:r>
      <w:r w:rsidRPr="00BE66B8">
        <w:rPr>
          <w:rFonts w:ascii="Times New Roman" w:hAnsi="Times New Roman"/>
          <w:b/>
          <w:sz w:val="28"/>
        </w:rPr>
        <w:t xml:space="preserve"> </w:t>
      </w:r>
      <w:proofErr w:type="spellStart"/>
      <w:r w:rsidRPr="00BE66B8">
        <w:rPr>
          <w:rFonts w:ascii="Times New Roman" w:hAnsi="Times New Roman"/>
          <w:b/>
          <w:sz w:val="28"/>
        </w:rPr>
        <w:t>Шмигаля</w:t>
      </w:r>
      <w:proofErr w:type="spellEnd"/>
      <w:r w:rsidRPr="00BE66B8">
        <w:rPr>
          <w:rFonts w:ascii="Times New Roman" w:hAnsi="Times New Roman"/>
          <w:b/>
          <w:sz w:val="28"/>
          <w:szCs w:val="28"/>
          <w:lang w:val="uk-UA"/>
        </w:rPr>
        <w:t xml:space="preserve">, Голови Верховної Ради України </w:t>
      </w:r>
      <w:r>
        <w:rPr>
          <w:rFonts w:ascii="Times New Roman" w:hAnsi="Times New Roman"/>
          <w:b/>
          <w:sz w:val="28"/>
          <w:lang w:val="uk-UA"/>
        </w:rPr>
        <w:t xml:space="preserve">Руслана </w:t>
      </w:r>
      <w:proofErr w:type="spellStart"/>
      <w:r>
        <w:rPr>
          <w:rFonts w:ascii="Times New Roman" w:hAnsi="Times New Roman"/>
          <w:b/>
          <w:sz w:val="28"/>
          <w:lang w:val="uk-UA"/>
        </w:rPr>
        <w:t>Стефанчука</w:t>
      </w:r>
      <w:proofErr w:type="spellEnd"/>
    </w:p>
    <w:p w:rsidR="00BE66B8" w:rsidRPr="00DA0973" w:rsidRDefault="00BE66B8" w:rsidP="00BE66B8">
      <w:pPr>
        <w:pStyle w:val="21"/>
        <w:jc w:val="both"/>
        <w:rPr>
          <w:rFonts w:ascii="Times New Roman" w:hAnsi="Times New Roman"/>
          <w:sz w:val="28"/>
          <w:lang w:val="uk-UA"/>
        </w:rPr>
      </w:pPr>
    </w:p>
    <w:p w:rsidR="00BE66B8" w:rsidRPr="00DA0973" w:rsidRDefault="00BE66B8" w:rsidP="00BE66B8">
      <w:pPr>
        <w:pStyle w:val="21"/>
        <w:jc w:val="both"/>
        <w:rPr>
          <w:rFonts w:ascii="Times New Roman" w:hAnsi="Times New Roman"/>
          <w:sz w:val="28"/>
          <w:lang w:val="uk-UA"/>
        </w:rPr>
      </w:pPr>
    </w:p>
    <w:p w:rsidR="00BE66B8" w:rsidRPr="001B1569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</w:rPr>
      </w:pPr>
      <w:r w:rsidRPr="00DA0973">
        <w:rPr>
          <w:rFonts w:ascii="Times New Roman" w:hAnsi="Times New Roman"/>
          <w:sz w:val="28"/>
          <w:lang w:val="uk-UA"/>
        </w:rPr>
        <w:tab/>
      </w:r>
      <w:proofErr w:type="spellStart"/>
      <w:r w:rsidRPr="001B1569">
        <w:rPr>
          <w:rFonts w:ascii="Times New Roman" w:hAnsi="Times New Roman"/>
          <w:sz w:val="28"/>
        </w:rPr>
        <w:t>Відповідно</w:t>
      </w:r>
      <w:proofErr w:type="spellEnd"/>
      <w:r w:rsidRPr="001B1569">
        <w:rPr>
          <w:rFonts w:ascii="Times New Roman" w:hAnsi="Times New Roman"/>
          <w:sz w:val="28"/>
        </w:rPr>
        <w:t xml:space="preserve"> до </w:t>
      </w:r>
      <w:proofErr w:type="spellStart"/>
      <w:r w:rsidRPr="001B1569">
        <w:rPr>
          <w:rFonts w:ascii="Times New Roman" w:hAnsi="Times New Roman"/>
          <w:sz w:val="28"/>
        </w:rPr>
        <w:t>статті</w:t>
      </w:r>
      <w:proofErr w:type="spellEnd"/>
      <w:r w:rsidRPr="001B1569">
        <w:rPr>
          <w:rFonts w:ascii="Times New Roman" w:hAnsi="Times New Roman"/>
          <w:sz w:val="28"/>
        </w:rPr>
        <w:t xml:space="preserve"> 43 Закону </w:t>
      </w:r>
      <w:proofErr w:type="spellStart"/>
      <w:r w:rsidRPr="001B1569">
        <w:rPr>
          <w:rFonts w:ascii="Times New Roman" w:hAnsi="Times New Roman"/>
          <w:sz w:val="28"/>
        </w:rPr>
        <w:t>України</w:t>
      </w:r>
      <w:proofErr w:type="spellEnd"/>
      <w:r w:rsidRPr="001B1569">
        <w:rPr>
          <w:rFonts w:ascii="Times New Roman" w:hAnsi="Times New Roman"/>
          <w:sz w:val="28"/>
        </w:rPr>
        <w:t xml:space="preserve"> “Про </w:t>
      </w:r>
      <w:proofErr w:type="spellStart"/>
      <w:r w:rsidRPr="001B1569">
        <w:rPr>
          <w:rFonts w:ascii="Times New Roman" w:hAnsi="Times New Roman"/>
          <w:sz w:val="28"/>
        </w:rPr>
        <w:t>місцеве</w:t>
      </w:r>
      <w:proofErr w:type="spellEnd"/>
      <w:r w:rsidRPr="001B1569">
        <w:rPr>
          <w:rFonts w:ascii="Times New Roman" w:hAnsi="Times New Roman"/>
          <w:sz w:val="28"/>
        </w:rPr>
        <w:t xml:space="preserve"> </w:t>
      </w:r>
      <w:proofErr w:type="spellStart"/>
      <w:r w:rsidRPr="001B1569">
        <w:rPr>
          <w:rFonts w:ascii="Times New Roman" w:hAnsi="Times New Roman"/>
          <w:sz w:val="28"/>
        </w:rPr>
        <w:t>самоврядування</w:t>
      </w:r>
      <w:proofErr w:type="spellEnd"/>
      <w:r w:rsidRPr="001B1569">
        <w:rPr>
          <w:rFonts w:ascii="Times New Roman" w:hAnsi="Times New Roman"/>
          <w:sz w:val="28"/>
        </w:rPr>
        <w:t xml:space="preserve"> в </w:t>
      </w:r>
      <w:proofErr w:type="spellStart"/>
      <w:r w:rsidRPr="001B1569">
        <w:rPr>
          <w:rFonts w:ascii="Times New Roman" w:hAnsi="Times New Roman"/>
          <w:sz w:val="28"/>
        </w:rPr>
        <w:t>Україні</w:t>
      </w:r>
      <w:proofErr w:type="spellEnd"/>
      <w:r w:rsidRPr="001B1569">
        <w:rPr>
          <w:rFonts w:ascii="Times New Roman" w:hAnsi="Times New Roman"/>
          <w:sz w:val="28"/>
        </w:rPr>
        <w:t>”</w:t>
      </w:r>
      <w:r w:rsidR="001D06F3">
        <w:rPr>
          <w:rFonts w:ascii="Times New Roman" w:hAnsi="Times New Roman"/>
          <w:sz w:val="28"/>
          <w:lang w:val="uk-UA"/>
        </w:rPr>
        <w:t>,</w:t>
      </w:r>
      <w:r w:rsidRPr="001B1569">
        <w:rPr>
          <w:rFonts w:ascii="Times New Roman" w:hAnsi="Times New Roman"/>
          <w:sz w:val="28"/>
        </w:rPr>
        <w:t xml:space="preserve"> </w:t>
      </w:r>
      <w:proofErr w:type="spellStart"/>
      <w:r w:rsidRPr="001B1569">
        <w:rPr>
          <w:rFonts w:ascii="Times New Roman" w:hAnsi="Times New Roman"/>
          <w:sz w:val="28"/>
        </w:rPr>
        <w:t>міська</w:t>
      </w:r>
      <w:proofErr w:type="spellEnd"/>
      <w:r w:rsidRPr="001B1569">
        <w:rPr>
          <w:rFonts w:ascii="Times New Roman" w:hAnsi="Times New Roman"/>
          <w:sz w:val="28"/>
        </w:rPr>
        <w:t xml:space="preserve"> рада</w:t>
      </w:r>
    </w:p>
    <w:p w:rsidR="00BE66B8" w:rsidRPr="001B1569" w:rsidRDefault="00BE66B8" w:rsidP="003647F7">
      <w:pPr>
        <w:ind w:right="-143" w:firstLine="709"/>
        <w:rPr>
          <w:szCs w:val="28"/>
        </w:rPr>
      </w:pPr>
    </w:p>
    <w:p w:rsidR="00BE66B8" w:rsidRPr="00D74B9A" w:rsidRDefault="00BE66B8" w:rsidP="003647F7">
      <w:pPr>
        <w:pStyle w:val="10"/>
        <w:ind w:right="-143"/>
        <w:jc w:val="center"/>
        <w:rPr>
          <w:rFonts w:ascii="Times New Roman" w:hAnsi="Times New Roman"/>
          <w:b/>
          <w:sz w:val="28"/>
        </w:rPr>
      </w:pPr>
      <w:r w:rsidRPr="00D74B9A">
        <w:rPr>
          <w:rFonts w:ascii="Times New Roman" w:hAnsi="Times New Roman"/>
          <w:b/>
          <w:sz w:val="28"/>
        </w:rPr>
        <w:t>вирішила:</w:t>
      </w:r>
    </w:p>
    <w:p w:rsidR="00BE66B8" w:rsidRPr="00BE66B8" w:rsidRDefault="00BE66B8" w:rsidP="003647F7">
      <w:pPr>
        <w:pStyle w:val="10"/>
        <w:ind w:right="-143"/>
        <w:jc w:val="center"/>
        <w:rPr>
          <w:rFonts w:ascii="Times New Roman" w:hAnsi="Times New Roman"/>
          <w:sz w:val="28"/>
        </w:rPr>
      </w:pPr>
    </w:p>
    <w:p w:rsidR="004C736D" w:rsidRPr="004C736D" w:rsidRDefault="00BE66B8" w:rsidP="004C736D">
      <w:pPr>
        <w:pStyle w:val="21"/>
        <w:jc w:val="both"/>
        <w:rPr>
          <w:rFonts w:ascii="Times New Roman" w:hAnsi="Times New Roman"/>
          <w:sz w:val="28"/>
          <w:lang w:val="uk-UA"/>
        </w:rPr>
      </w:pPr>
      <w:r w:rsidRPr="00BE66B8">
        <w:rPr>
          <w:szCs w:val="28"/>
          <w:lang w:val="uk-UA"/>
        </w:rPr>
        <w:tab/>
      </w:r>
      <w:r w:rsidRPr="003647F7">
        <w:rPr>
          <w:rFonts w:ascii="Times New Roman" w:hAnsi="Times New Roman"/>
          <w:sz w:val="28"/>
          <w:lang w:val="uk-UA"/>
        </w:rPr>
        <w:t xml:space="preserve">1. Підтримати звернення Коломийської міської ради </w:t>
      </w:r>
      <w:r w:rsidR="009E45F7" w:rsidRPr="00BE66B8">
        <w:rPr>
          <w:rFonts w:ascii="Times New Roman" w:hAnsi="Times New Roman"/>
          <w:sz w:val="28"/>
          <w:lang w:val="uk-UA"/>
        </w:rPr>
        <w:t xml:space="preserve">до Президента України </w:t>
      </w:r>
      <w:r w:rsidR="009E45F7" w:rsidRPr="00BE66B8">
        <w:rPr>
          <w:rFonts w:ascii="Times New Roman" w:hAnsi="Times New Roman"/>
          <w:sz w:val="28"/>
          <w:szCs w:val="28"/>
          <w:lang w:val="uk-UA"/>
        </w:rPr>
        <w:t xml:space="preserve">Володимира Зеленського, </w:t>
      </w:r>
      <w:r w:rsidR="009E45F7" w:rsidRPr="00BE66B8">
        <w:rPr>
          <w:rFonts w:ascii="Times New Roman" w:hAnsi="Times New Roman"/>
          <w:sz w:val="28"/>
          <w:lang w:val="uk-UA"/>
        </w:rPr>
        <w:t xml:space="preserve">Прем’єр-міністра України Дениса </w:t>
      </w:r>
      <w:proofErr w:type="spellStart"/>
      <w:r w:rsidR="009E45F7" w:rsidRPr="00BE66B8">
        <w:rPr>
          <w:rFonts w:ascii="Times New Roman" w:hAnsi="Times New Roman"/>
          <w:sz w:val="28"/>
          <w:lang w:val="uk-UA"/>
        </w:rPr>
        <w:t>Шмигаля</w:t>
      </w:r>
      <w:proofErr w:type="spellEnd"/>
      <w:r w:rsidR="009E45F7" w:rsidRPr="00BE66B8">
        <w:rPr>
          <w:rFonts w:ascii="Times New Roman" w:hAnsi="Times New Roman"/>
          <w:sz w:val="28"/>
          <w:szCs w:val="28"/>
          <w:lang w:val="uk-UA"/>
        </w:rPr>
        <w:t xml:space="preserve">, Голови Верховної Ради України </w:t>
      </w:r>
      <w:r w:rsidR="009E45F7" w:rsidRPr="005A526E">
        <w:rPr>
          <w:rFonts w:ascii="Times New Roman" w:hAnsi="Times New Roman"/>
          <w:sz w:val="28"/>
          <w:lang w:val="uk-UA"/>
        </w:rPr>
        <w:t xml:space="preserve">Руслана </w:t>
      </w:r>
      <w:proofErr w:type="spellStart"/>
      <w:r w:rsidR="009E45F7" w:rsidRPr="005A526E">
        <w:rPr>
          <w:rFonts w:ascii="Times New Roman" w:hAnsi="Times New Roman"/>
          <w:sz w:val="28"/>
          <w:lang w:val="uk-UA"/>
        </w:rPr>
        <w:t>Стефанчука</w:t>
      </w:r>
      <w:proofErr w:type="spellEnd"/>
      <w:r w:rsidRPr="003647F7">
        <w:rPr>
          <w:rFonts w:ascii="Times New Roman" w:hAnsi="Times New Roman"/>
          <w:sz w:val="28"/>
          <w:lang w:val="uk-UA"/>
        </w:rPr>
        <w:t xml:space="preserve"> </w:t>
      </w:r>
      <w:r w:rsidR="004C736D" w:rsidRPr="004C736D">
        <w:rPr>
          <w:rFonts w:ascii="Times New Roman" w:hAnsi="Times New Roman"/>
          <w:sz w:val="28"/>
          <w:lang w:val="uk-UA"/>
        </w:rPr>
        <w:t xml:space="preserve">щодо </w:t>
      </w:r>
      <w:r w:rsidR="009E45F7" w:rsidRPr="009E45F7">
        <w:rPr>
          <w:rFonts w:ascii="Times New Roman" w:hAnsi="Times New Roman"/>
          <w:sz w:val="28"/>
          <w:lang w:val="uk-UA"/>
        </w:rPr>
        <w:t>санкцій проти РПЦ</w:t>
      </w:r>
      <w:r w:rsidR="004C736D">
        <w:rPr>
          <w:rFonts w:ascii="Times New Roman" w:hAnsi="Times New Roman"/>
          <w:sz w:val="28"/>
          <w:szCs w:val="28"/>
          <w:lang w:val="uk-UA"/>
        </w:rPr>
        <w:t>.</w:t>
      </w:r>
    </w:p>
    <w:p w:rsidR="00BE66B8" w:rsidRPr="00BE66B8" w:rsidRDefault="00BE66B8" w:rsidP="003647F7">
      <w:pPr>
        <w:pStyle w:val="21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BE66B8">
        <w:rPr>
          <w:rFonts w:ascii="Times New Roman" w:hAnsi="Times New Roman"/>
          <w:sz w:val="28"/>
          <w:lang w:val="uk-UA"/>
        </w:rPr>
        <w:tab/>
        <w:t xml:space="preserve">2. </w:t>
      </w:r>
      <w:r w:rsidR="009E45F7" w:rsidRPr="00BE66B8">
        <w:rPr>
          <w:rFonts w:ascii="Times New Roman" w:hAnsi="Times New Roman"/>
          <w:sz w:val="28"/>
          <w:lang w:val="uk-UA"/>
        </w:rPr>
        <w:t xml:space="preserve">Рішення та текст звернення міської ради надіслати Президенту України </w:t>
      </w:r>
      <w:r w:rsidR="009E45F7" w:rsidRPr="00BE66B8">
        <w:rPr>
          <w:rFonts w:ascii="Times New Roman" w:hAnsi="Times New Roman"/>
          <w:sz w:val="28"/>
          <w:szCs w:val="28"/>
          <w:lang w:val="uk-UA"/>
        </w:rPr>
        <w:t xml:space="preserve">Володимиру Зеленському, </w:t>
      </w:r>
      <w:r w:rsidR="009E45F7" w:rsidRPr="00BE66B8">
        <w:rPr>
          <w:rFonts w:ascii="Times New Roman" w:hAnsi="Times New Roman"/>
          <w:sz w:val="28"/>
          <w:lang w:val="uk-UA"/>
        </w:rPr>
        <w:t xml:space="preserve">Прем’єр - міністру України Денису </w:t>
      </w:r>
      <w:proofErr w:type="spellStart"/>
      <w:r w:rsidR="009E45F7" w:rsidRPr="00BE66B8">
        <w:rPr>
          <w:rFonts w:ascii="Times New Roman" w:hAnsi="Times New Roman"/>
          <w:sz w:val="28"/>
          <w:lang w:val="uk-UA"/>
        </w:rPr>
        <w:t>Шмигалю</w:t>
      </w:r>
      <w:proofErr w:type="spellEnd"/>
      <w:r w:rsidR="009E45F7" w:rsidRPr="00BE66B8">
        <w:rPr>
          <w:rFonts w:ascii="Times New Roman" w:hAnsi="Times New Roman"/>
          <w:sz w:val="28"/>
          <w:szCs w:val="28"/>
          <w:lang w:val="uk-UA"/>
        </w:rPr>
        <w:t xml:space="preserve">, Голові Верховної Ради України </w:t>
      </w:r>
      <w:r w:rsidR="009E45F7" w:rsidRPr="005A526E">
        <w:rPr>
          <w:rFonts w:ascii="Times New Roman" w:hAnsi="Times New Roman"/>
          <w:sz w:val="28"/>
          <w:lang w:val="uk-UA"/>
        </w:rPr>
        <w:t>Руслан</w:t>
      </w:r>
      <w:r w:rsidR="009E45F7">
        <w:rPr>
          <w:rFonts w:ascii="Times New Roman" w:hAnsi="Times New Roman"/>
          <w:sz w:val="28"/>
          <w:lang w:val="uk-UA"/>
        </w:rPr>
        <w:t>у</w:t>
      </w:r>
      <w:r w:rsidR="009E45F7" w:rsidRPr="005A526E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9E45F7" w:rsidRPr="005A526E">
        <w:rPr>
          <w:rFonts w:ascii="Times New Roman" w:hAnsi="Times New Roman"/>
          <w:sz w:val="28"/>
          <w:lang w:val="uk-UA"/>
        </w:rPr>
        <w:t>Стефанчук</w:t>
      </w:r>
      <w:r w:rsidR="009E45F7">
        <w:rPr>
          <w:rFonts w:ascii="Times New Roman" w:hAnsi="Times New Roman"/>
          <w:sz w:val="28"/>
          <w:lang w:val="uk-UA"/>
        </w:rPr>
        <w:t>у</w:t>
      </w:r>
      <w:proofErr w:type="spellEnd"/>
      <w:r w:rsidR="009E45F7" w:rsidRPr="00BE6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5F7" w:rsidRPr="00BE66B8">
        <w:rPr>
          <w:rFonts w:ascii="Times New Roman" w:hAnsi="Times New Roman"/>
          <w:sz w:val="28"/>
          <w:lang w:val="uk-UA"/>
        </w:rPr>
        <w:t>та оприлюднити на офіційному сайті міської ради.</w:t>
      </w: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Pr="00BE66B8" w:rsidRDefault="00BE66B8" w:rsidP="003647F7">
      <w:pPr>
        <w:pStyle w:val="20"/>
        <w:shd w:val="clear" w:color="auto" w:fill="auto"/>
        <w:spacing w:before="0" w:after="0" w:line="240" w:lineRule="auto"/>
        <w:ind w:left="23" w:right="-14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E66B8" w:rsidRDefault="00BE66B8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  <w:r w:rsidRPr="00802649">
        <w:rPr>
          <w:rFonts w:ascii="Times New Roman" w:hAnsi="Times New Roman"/>
          <w:b/>
          <w:sz w:val="28"/>
          <w:lang w:val="uk-UA"/>
        </w:rPr>
        <w:t>Міський голова                                                   Богдан СТАНІСЛАВСЬКИЙ</w:t>
      </w: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B667FA" w:rsidRDefault="00B667FA" w:rsidP="003647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</w:p>
    <w:p w:rsidR="009E45F7" w:rsidRDefault="009E45F7" w:rsidP="009E45F7">
      <w:pPr>
        <w:pStyle w:val="21"/>
        <w:rPr>
          <w:rFonts w:ascii="Times New Roman" w:hAnsi="Times New Roman"/>
          <w:sz w:val="28"/>
        </w:rPr>
      </w:pPr>
    </w:p>
    <w:p w:rsidR="009E45F7" w:rsidRPr="00F21C50" w:rsidRDefault="009E45F7" w:rsidP="009E45F7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9E45F7" w:rsidRDefault="009E45F7" w:rsidP="009E45F7">
      <w:pPr>
        <w:pStyle w:val="21"/>
        <w:rPr>
          <w:rFonts w:ascii="Times New Roman" w:hAnsi="Times New Roman"/>
          <w:sz w:val="28"/>
        </w:rPr>
      </w:pPr>
    </w:p>
    <w:p w:rsidR="009E45F7" w:rsidRPr="00F21C50" w:rsidRDefault="009E45F7" w:rsidP="009E45F7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9E45F7" w:rsidRPr="00F21C50" w:rsidRDefault="009E45F7" w:rsidP="009E45F7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__________ 202</w:t>
      </w:r>
      <w:r w:rsidR="00B667FA">
        <w:rPr>
          <w:rFonts w:ascii="Times New Roman" w:hAnsi="Times New Roman"/>
          <w:sz w:val="28"/>
          <w:lang w:val="uk-UA"/>
        </w:rPr>
        <w:t>2</w:t>
      </w:r>
      <w:r>
        <w:rPr>
          <w:rFonts w:ascii="Times New Roman" w:hAnsi="Times New Roman"/>
          <w:sz w:val="28"/>
          <w:lang w:val="uk-UA"/>
        </w:rPr>
        <w:t xml:space="preserve"> р.</w:t>
      </w:r>
    </w:p>
    <w:p w:rsidR="009E45F7" w:rsidRPr="00802649" w:rsidRDefault="009E45F7" w:rsidP="009E45F7">
      <w:pPr>
        <w:pStyle w:val="21"/>
        <w:rPr>
          <w:rFonts w:ascii="Times New Roman" w:hAnsi="Times New Roman"/>
          <w:b/>
          <w:sz w:val="28"/>
        </w:rPr>
      </w:pPr>
    </w:p>
    <w:p w:rsidR="009E45F7" w:rsidRPr="00802649" w:rsidRDefault="009E45F7" w:rsidP="009E45F7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r w:rsidR="00B667FA">
        <w:rPr>
          <w:rFonts w:ascii="Times New Roman" w:hAnsi="Times New Roman"/>
          <w:sz w:val="28"/>
          <w:szCs w:val="28"/>
          <w:lang w:val="uk-UA"/>
        </w:rPr>
        <w:t>управління «Секретаріат ради»</w:t>
      </w:r>
      <w:r w:rsidRPr="00802649">
        <w:rPr>
          <w:rFonts w:ascii="Times New Roman" w:hAnsi="Times New Roman"/>
          <w:sz w:val="28"/>
          <w:szCs w:val="28"/>
        </w:rPr>
        <w:t xml:space="preserve"> </w:t>
      </w:r>
    </w:p>
    <w:p w:rsidR="009E45F7" w:rsidRPr="00802649" w:rsidRDefault="009E45F7" w:rsidP="009E45F7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0264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802649">
        <w:rPr>
          <w:rFonts w:ascii="Times New Roman" w:hAnsi="Times New Roman"/>
          <w:sz w:val="28"/>
          <w:szCs w:val="28"/>
        </w:rPr>
        <w:t>іської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ради</w:t>
      </w:r>
    </w:p>
    <w:p w:rsidR="009E45F7" w:rsidRPr="00802649" w:rsidRDefault="009E45F7" w:rsidP="009E4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  <w:t xml:space="preserve">         __________ 202</w:t>
      </w:r>
      <w:r w:rsidR="00B667FA">
        <w:rPr>
          <w:rFonts w:ascii="Times New Roman" w:hAnsi="Times New Roman" w:cs="Times New Roman"/>
          <w:sz w:val="28"/>
          <w:szCs w:val="28"/>
        </w:rPr>
        <w:t>2</w:t>
      </w:r>
      <w:r w:rsidRPr="0080264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E45F7" w:rsidRPr="00802649" w:rsidRDefault="009E45F7" w:rsidP="009E45F7">
      <w:pPr>
        <w:pStyle w:val="21"/>
        <w:rPr>
          <w:rFonts w:ascii="Times New Roman" w:hAnsi="Times New Roman"/>
          <w:sz w:val="28"/>
          <w:lang w:val="uk-UA"/>
        </w:rPr>
      </w:pPr>
      <w:r w:rsidRPr="00802649">
        <w:rPr>
          <w:rFonts w:ascii="Times New Roman" w:hAnsi="Times New Roman"/>
          <w:sz w:val="28"/>
          <w:lang w:val="uk-UA"/>
        </w:rPr>
        <w:t>Депутат міської ради</w:t>
      </w:r>
    </w:p>
    <w:p w:rsidR="009E45F7" w:rsidRPr="00802649" w:rsidRDefault="009E45F7" w:rsidP="009E45F7">
      <w:pPr>
        <w:pStyle w:val="21"/>
        <w:ind w:right="-14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Віталій ГУРНИК</w:t>
      </w:r>
      <w:r w:rsidRPr="00802649">
        <w:rPr>
          <w:rFonts w:ascii="Times New Roman" w:hAnsi="Times New Roman"/>
          <w:b/>
          <w:sz w:val="28"/>
          <w:lang w:val="uk-UA"/>
        </w:rPr>
        <w:t xml:space="preserve">          </w:t>
      </w:r>
      <w:r w:rsidRPr="00802649">
        <w:rPr>
          <w:lang w:val="uk-UA"/>
        </w:rPr>
        <w:t xml:space="preserve">                   </w:t>
      </w:r>
      <w:r w:rsidRPr="00802649">
        <w:rPr>
          <w:rFonts w:ascii="Times New Roman" w:hAnsi="Times New Roman"/>
          <w:sz w:val="28"/>
          <w:szCs w:val="28"/>
        </w:rPr>
        <w:t xml:space="preserve">   </w:t>
      </w:r>
      <w:r w:rsidRPr="008026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802649">
        <w:rPr>
          <w:rFonts w:ascii="Times New Roman" w:hAnsi="Times New Roman"/>
          <w:sz w:val="28"/>
          <w:szCs w:val="28"/>
        </w:rPr>
        <w:t>__________ 202</w:t>
      </w:r>
      <w:r w:rsidR="00B667FA">
        <w:rPr>
          <w:rFonts w:ascii="Times New Roman" w:hAnsi="Times New Roman"/>
          <w:sz w:val="28"/>
          <w:szCs w:val="28"/>
          <w:lang w:val="uk-UA"/>
        </w:rPr>
        <w:t>2</w:t>
      </w:r>
      <w:r w:rsidRPr="00802649">
        <w:rPr>
          <w:rFonts w:ascii="Times New Roman" w:hAnsi="Times New Roman"/>
          <w:sz w:val="28"/>
          <w:szCs w:val="28"/>
        </w:rPr>
        <w:t xml:space="preserve"> р.</w:t>
      </w:r>
    </w:p>
    <w:p w:rsidR="00BE66B8" w:rsidRPr="00802649" w:rsidRDefault="00BE66B8" w:rsidP="00BE66B8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C17A3" w:rsidRDefault="00DC17A3" w:rsidP="00BE66B8">
      <w:pPr>
        <w:pStyle w:val="a3"/>
        <w:rPr>
          <w:rFonts w:ascii="Times New Roman" w:hAnsi="Times New Roman" w:cs="Times New Roman"/>
          <w:sz w:val="28"/>
        </w:rPr>
        <w:sectPr w:rsidR="00DC17A3" w:rsidSect="004C736D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9E45F7" w:rsidRPr="002214B0" w:rsidRDefault="009E45F7" w:rsidP="009E45F7">
      <w:pPr>
        <w:pStyle w:val="21"/>
        <w:ind w:firstLine="5387"/>
        <w:rPr>
          <w:rFonts w:ascii="Times New Roman" w:hAnsi="Times New Roman"/>
          <w:b/>
          <w:sz w:val="28"/>
        </w:rPr>
      </w:pPr>
      <w:r w:rsidRPr="002214B0">
        <w:rPr>
          <w:rFonts w:ascii="Times New Roman" w:hAnsi="Times New Roman"/>
          <w:b/>
          <w:sz w:val="28"/>
        </w:rPr>
        <w:lastRenderedPageBreak/>
        <w:t>Президент</w:t>
      </w:r>
      <w:r w:rsidRPr="002214B0">
        <w:rPr>
          <w:rFonts w:ascii="Times New Roman" w:hAnsi="Times New Roman"/>
          <w:b/>
          <w:sz w:val="28"/>
          <w:lang w:val="uk-UA"/>
        </w:rPr>
        <w:t>у</w:t>
      </w:r>
      <w:r w:rsidRPr="002214B0">
        <w:rPr>
          <w:rFonts w:ascii="Times New Roman" w:hAnsi="Times New Roman"/>
          <w:b/>
          <w:sz w:val="28"/>
        </w:rPr>
        <w:t xml:space="preserve"> </w:t>
      </w:r>
      <w:proofErr w:type="spellStart"/>
      <w:r w:rsidRPr="002214B0">
        <w:rPr>
          <w:rFonts w:ascii="Times New Roman" w:hAnsi="Times New Roman"/>
          <w:b/>
          <w:sz w:val="28"/>
        </w:rPr>
        <w:t>України</w:t>
      </w:r>
      <w:proofErr w:type="spellEnd"/>
      <w:r w:rsidRPr="002214B0">
        <w:rPr>
          <w:rFonts w:ascii="Times New Roman" w:hAnsi="Times New Roman"/>
          <w:b/>
          <w:sz w:val="28"/>
        </w:rPr>
        <w:t xml:space="preserve"> </w:t>
      </w:r>
    </w:p>
    <w:p w:rsidR="009E45F7" w:rsidRPr="002214B0" w:rsidRDefault="009E45F7" w:rsidP="009E45F7">
      <w:pPr>
        <w:pStyle w:val="21"/>
        <w:ind w:firstLine="5387"/>
        <w:rPr>
          <w:rFonts w:ascii="Times New Roman" w:hAnsi="Times New Roman"/>
          <w:b/>
          <w:sz w:val="28"/>
          <w:lang w:val="uk-UA"/>
        </w:rPr>
      </w:pPr>
      <w:r w:rsidRPr="002214B0">
        <w:rPr>
          <w:rFonts w:ascii="Times New Roman" w:hAnsi="Times New Roman"/>
          <w:b/>
          <w:sz w:val="28"/>
          <w:lang w:val="uk-UA"/>
        </w:rPr>
        <w:t>Володимиру Зеленському</w:t>
      </w:r>
    </w:p>
    <w:p w:rsidR="009E45F7" w:rsidRPr="002214B0" w:rsidRDefault="009E45F7" w:rsidP="009E45F7">
      <w:pPr>
        <w:pStyle w:val="21"/>
        <w:ind w:firstLine="5387"/>
        <w:rPr>
          <w:rFonts w:ascii="Times New Roman" w:hAnsi="Times New Roman"/>
          <w:b/>
          <w:sz w:val="24"/>
          <w:lang w:val="uk-UA"/>
        </w:rPr>
      </w:pPr>
    </w:p>
    <w:p w:rsidR="009E45F7" w:rsidRPr="002214B0" w:rsidRDefault="009E45F7" w:rsidP="009E45F7">
      <w:pPr>
        <w:pStyle w:val="21"/>
        <w:ind w:firstLine="5387"/>
        <w:jc w:val="both"/>
        <w:rPr>
          <w:rFonts w:ascii="Times New Roman" w:hAnsi="Times New Roman"/>
          <w:b/>
          <w:sz w:val="28"/>
          <w:lang w:val="uk-UA"/>
        </w:rPr>
      </w:pPr>
      <w:r w:rsidRPr="002214B0">
        <w:rPr>
          <w:rFonts w:ascii="Times New Roman" w:hAnsi="Times New Roman"/>
          <w:b/>
          <w:sz w:val="28"/>
          <w:lang w:val="uk-UA"/>
        </w:rPr>
        <w:t>Прем’єр - міністру України</w:t>
      </w:r>
    </w:p>
    <w:p w:rsidR="009E45F7" w:rsidRPr="002214B0" w:rsidRDefault="009E45F7" w:rsidP="009E45F7">
      <w:pPr>
        <w:pStyle w:val="21"/>
        <w:ind w:firstLine="5387"/>
        <w:jc w:val="both"/>
        <w:rPr>
          <w:rFonts w:ascii="Times New Roman" w:hAnsi="Times New Roman"/>
          <w:b/>
          <w:sz w:val="28"/>
          <w:lang w:val="uk-UA"/>
        </w:rPr>
      </w:pPr>
      <w:r w:rsidRPr="002214B0">
        <w:rPr>
          <w:rFonts w:ascii="Times New Roman" w:hAnsi="Times New Roman"/>
          <w:b/>
          <w:sz w:val="28"/>
          <w:lang w:val="uk-UA"/>
        </w:rPr>
        <w:t xml:space="preserve">Денису </w:t>
      </w:r>
      <w:proofErr w:type="spellStart"/>
      <w:r w:rsidRPr="002214B0">
        <w:rPr>
          <w:rFonts w:ascii="Times New Roman" w:hAnsi="Times New Roman"/>
          <w:b/>
          <w:sz w:val="28"/>
          <w:lang w:val="uk-UA"/>
        </w:rPr>
        <w:t>Шмигалю</w:t>
      </w:r>
      <w:proofErr w:type="spellEnd"/>
    </w:p>
    <w:p w:rsidR="009E45F7" w:rsidRPr="002214B0" w:rsidRDefault="009E45F7" w:rsidP="009E45F7">
      <w:pPr>
        <w:pStyle w:val="21"/>
        <w:ind w:firstLine="5387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9E45F7" w:rsidRPr="002214B0" w:rsidRDefault="009E45F7" w:rsidP="009E45F7">
      <w:pPr>
        <w:pStyle w:val="21"/>
        <w:ind w:firstLine="538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14B0">
        <w:rPr>
          <w:rFonts w:ascii="Times New Roman" w:hAnsi="Times New Roman"/>
          <w:b/>
          <w:sz w:val="28"/>
          <w:szCs w:val="28"/>
          <w:lang w:val="uk-UA"/>
        </w:rPr>
        <w:t xml:space="preserve">Голові Верховної Ради України </w:t>
      </w:r>
    </w:p>
    <w:p w:rsidR="00BE66B8" w:rsidRPr="00820054" w:rsidRDefault="009E45F7" w:rsidP="009E45F7">
      <w:pPr>
        <w:pStyle w:val="10"/>
        <w:ind w:firstLine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Руслану </w:t>
      </w:r>
      <w:proofErr w:type="spellStart"/>
      <w:r>
        <w:rPr>
          <w:rFonts w:ascii="Times New Roman" w:hAnsi="Times New Roman"/>
          <w:b/>
          <w:sz w:val="28"/>
        </w:rPr>
        <w:t>Стефанчуку</w:t>
      </w:r>
      <w:proofErr w:type="spellEnd"/>
    </w:p>
    <w:p w:rsidR="00BE66B8" w:rsidRDefault="00BE66B8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420777" w:rsidRDefault="00420777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420777" w:rsidRPr="00DC17A3" w:rsidRDefault="00420777" w:rsidP="00BE66B8">
      <w:pPr>
        <w:pStyle w:val="21"/>
        <w:ind w:firstLine="5670"/>
        <w:rPr>
          <w:rFonts w:ascii="Times New Roman" w:hAnsi="Times New Roman"/>
          <w:b/>
          <w:sz w:val="24"/>
          <w:lang w:val="uk-UA"/>
        </w:rPr>
      </w:pPr>
    </w:p>
    <w:p w:rsidR="00BE66B8" w:rsidRPr="009E45F7" w:rsidRDefault="00BE66B8" w:rsidP="00D2723D">
      <w:pPr>
        <w:pStyle w:val="21"/>
        <w:jc w:val="center"/>
        <w:rPr>
          <w:rFonts w:ascii="Times New Roman" w:hAnsi="Times New Roman"/>
          <w:b/>
          <w:sz w:val="28"/>
          <w:lang w:val="uk-UA"/>
        </w:rPr>
      </w:pPr>
      <w:r w:rsidRPr="009E45F7">
        <w:rPr>
          <w:rFonts w:ascii="Times New Roman" w:hAnsi="Times New Roman"/>
          <w:b/>
          <w:sz w:val="28"/>
          <w:lang w:val="uk-UA"/>
        </w:rPr>
        <w:t>ЗВЕРНЕННЯ</w:t>
      </w:r>
    </w:p>
    <w:p w:rsidR="00820054" w:rsidRPr="009E45F7" w:rsidRDefault="00820054" w:rsidP="00D2723D">
      <w:pPr>
        <w:pStyle w:val="21"/>
        <w:jc w:val="center"/>
        <w:rPr>
          <w:rFonts w:ascii="Times New Roman" w:hAnsi="Times New Roman"/>
          <w:sz w:val="28"/>
          <w:lang w:val="uk-UA"/>
        </w:rPr>
      </w:pPr>
      <w:r w:rsidRPr="009E45F7">
        <w:rPr>
          <w:rFonts w:ascii="Times New Roman" w:hAnsi="Times New Roman"/>
          <w:sz w:val="28"/>
          <w:lang w:val="uk-UA"/>
        </w:rPr>
        <w:t>щодо санкцій проти РПЦ</w:t>
      </w:r>
    </w:p>
    <w:p w:rsidR="00820054" w:rsidRPr="009E45F7" w:rsidRDefault="00820054" w:rsidP="00D2723D">
      <w:pPr>
        <w:pStyle w:val="21"/>
        <w:jc w:val="both"/>
        <w:rPr>
          <w:rFonts w:ascii="Times New Roman" w:hAnsi="Times New Roman"/>
          <w:sz w:val="28"/>
          <w:lang w:val="uk-UA"/>
        </w:rPr>
      </w:pPr>
    </w:p>
    <w:p w:rsidR="00820054" w:rsidRPr="009E45F7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  <w:lang w:val="uk-UA"/>
        </w:rPr>
      </w:pPr>
      <w:r w:rsidRPr="009E45F7">
        <w:rPr>
          <w:rFonts w:ascii="Times New Roman" w:hAnsi="Times New Roman"/>
          <w:sz w:val="28"/>
          <w:lang w:val="uk-UA"/>
        </w:rPr>
        <w:t xml:space="preserve">Синод російської православної церкви в Україні фактично повторив </w:t>
      </w:r>
      <w:proofErr w:type="spellStart"/>
      <w:r w:rsidRPr="009E45F7">
        <w:rPr>
          <w:rFonts w:ascii="Times New Roman" w:hAnsi="Times New Roman"/>
          <w:sz w:val="28"/>
          <w:lang w:val="uk-UA"/>
        </w:rPr>
        <w:t>наратив</w:t>
      </w:r>
      <w:proofErr w:type="spellEnd"/>
      <w:r w:rsidRPr="009E45F7">
        <w:rPr>
          <w:rFonts w:ascii="Times New Roman" w:hAnsi="Times New Roman"/>
          <w:sz w:val="28"/>
          <w:lang w:val="uk-UA"/>
        </w:rPr>
        <w:t xml:space="preserve"> кремля, виправдовуючи російського агресора,  що нібито сама Україна і Православна церква України спровокували російський напад.</w:t>
      </w:r>
    </w:p>
    <w:p w:rsidR="00820054" w:rsidRPr="00D2723D" w:rsidRDefault="00D2723D" w:rsidP="00D2723D">
      <w:pPr>
        <w:pStyle w:val="21"/>
        <w:ind w:firstLine="708"/>
        <w:jc w:val="both"/>
        <w:rPr>
          <w:rFonts w:ascii="Times New Roman" w:hAnsi="Times New Roman"/>
          <w:sz w:val="28"/>
        </w:rPr>
      </w:pPr>
      <w:r w:rsidRPr="009E45F7">
        <w:rPr>
          <w:rFonts w:ascii="Times New Roman" w:hAnsi="Times New Roman"/>
          <w:sz w:val="28"/>
          <w:lang w:val="uk-UA"/>
        </w:rPr>
        <w:t xml:space="preserve">При цьому вони </w:t>
      </w:r>
      <w:r w:rsidR="00820054" w:rsidRPr="009E45F7">
        <w:rPr>
          <w:rFonts w:ascii="Times New Roman" w:hAnsi="Times New Roman"/>
          <w:sz w:val="28"/>
          <w:lang w:val="uk-UA"/>
        </w:rPr>
        <w:t xml:space="preserve">забули про </w:t>
      </w:r>
      <w:proofErr w:type="spellStart"/>
      <w:r w:rsidR="00820054" w:rsidRPr="009E45F7">
        <w:rPr>
          <w:rFonts w:ascii="Times New Roman" w:hAnsi="Times New Roman"/>
          <w:sz w:val="28"/>
          <w:lang w:val="uk-UA"/>
        </w:rPr>
        <w:t>Владіміра</w:t>
      </w:r>
      <w:proofErr w:type="spellEnd"/>
      <w:r w:rsidR="00820054" w:rsidRPr="009E45F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20054" w:rsidRPr="009E45F7">
        <w:rPr>
          <w:rFonts w:ascii="Times New Roman" w:hAnsi="Times New Roman"/>
          <w:sz w:val="28"/>
          <w:lang w:val="uk-UA"/>
        </w:rPr>
        <w:t>Гундяєва</w:t>
      </w:r>
      <w:proofErr w:type="spellEnd"/>
      <w:r w:rsidR="00820054" w:rsidRPr="009E45F7">
        <w:rPr>
          <w:rFonts w:ascii="Times New Roman" w:hAnsi="Times New Roman"/>
          <w:sz w:val="28"/>
          <w:lang w:val="uk-UA"/>
        </w:rPr>
        <w:t xml:space="preserve"> (патріарха </w:t>
      </w:r>
      <w:proofErr w:type="spellStart"/>
      <w:r w:rsidR="00820054" w:rsidRPr="009E45F7">
        <w:rPr>
          <w:rFonts w:ascii="Times New Roman" w:hAnsi="Times New Roman"/>
          <w:sz w:val="28"/>
          <w:lang w:val="uk-UA"/>
        </w:rPr>
        <w:t>Кіріла</w:t>
      </w:r>
      <w:proofErr w:type="spellEnd"/>
      <w:r w:rsidR="00820054" w:rsidRPr="009E45F7">
        <w:rPr>
          <w:rFonts w:ascii="Times New Roman" w:hAnsi="Times New Roman"/>
          <w:sz w:val="28"/>
          <w:lang w:val="uk-UA"/>
        </w:rPr>
        <w:t>), який благослов</w:t>
      </w:r>
      <w:r w:rsidRPr="009E45F7">
        <w:rPr>
          <w:rFonts w:ascii="Times New Roman" w:hAnsi="Times New Roman"/>
          <w:sz w:val="28"/>
          <w:lang w:val="uk-UA"/>
        </w:rPr>
        <w:t>ляє вбивства українців і навіть</w:t>
      </w:r>
      <w:r w:rsidR="00820054" w:rsidRPr="009E45F7">
        <w:rPr>
          <w:rFonts w:ascii="Times New Roman" w:hAnsi="Times New Roman"/>
          <w:sz w:val="28"/>
          <w:lang w:val="uk-UA"/>
        </w:rPr>
        <w:t xml:space="preserve"> в розмові з Па</w:t>
      </w:r>
      <w:r w:rsidRPr="009E45F7">
        <w:rPr>
          <w:rFonts w:ascii="Times New Roman" w:hAnsi="Times New Roman"/>
          <w:sz w:val="28"/>
          <w:lang w:val="uk-UA"/>
        </w:rPr>
        <w:t xml:space="preserve">пою </w:t>
      </w:r>
      <w:proofErr w:type="spellStart"/>
      <w:r>
        <w:rPr>
          <w:rFonts w:ascii="Times New Roman" w:hAnsi="Times New Roman"/>
          <w:sz w:val="28"/>
        </w:rPr>
        <w:t>Римським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виправдовує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</w:t>
      </w:r>
      <w:proofErr w:type="spellStart"/>
      <w:r w:rsidR="00820054" w:rsidRPr="00D2723D">
        <w:rPr>
          <w:rFonts w:ascii="Times New Roman" w:hAnsi="Times New Roman"/>
          <w:sz w:val="28"/>
        </w:rPr>
        <w:t>агресію</w:t>
      </w:r>
      <w:proofErr w:type="spellEnd"/>
      <w:r w:rsidR="00820054" w:rsidRPr="00D2723D">
        <w:rPr>
          <w:rFonts w:ascii="Times New Roman" w:hAnsi="Times New Roman"/>
          <w:sz w:val="28"/>
        </w:rPr>
        <w:t>.</w:t>
      </w:r>
    </w:p>
    <w:p w:rsidR="00820054" w:rsidRPr="00D2723D" w:rsidRDefault="00D2723D" w:rsidP="00D2723D">
      <w:pPr>
        <w:pStyle w:val="21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Російська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</w:t>
      </w:r>
      <w:proofErr w:type="spellStart"/>
      <w:r w:rsidR="00820054" w:rsidRPr="00D2723D">
        <w:rPr>
          <w:rFonts w:ascii="Times New Roman" w:hAnsi="Times New Roman"/>
          <w:sz w:val="28"/>
        </w:rPr>
        <w:t>православна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</w:t>
      </w:r>
      <w:proofErr w:type="spellStart"/>
      <w:r w:rsidR="00820054" w:rsidRPr="00D2723D">
        <w:rPr>
          <w:rFonts w:ascii="Times New Roman" w:hAnsi="Times New Roman"/>
          <w:sz w:val="28"/>
        </w:rPr>
        <w:t>церква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</w:t>
      </w:r>
      <w:proofErr w:type="spellStart"/>
      <w:r w:rsidR="00820054" w:rsidRPr="00D2723D">
        <w:rPr>
          <w:rFonts w:ascii="Times New Roman" w:hAnsi="Times New Roman"/>
          <w:sz w:val="28"/>
        </w:rPr>
        <w:t>виявила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себе як організація, яка ідеологічно обґрунтовує, виправдовує і підтримує засобами пропаганди злочин геноциду проти українців і всі </w:t>
      </w:r>
      <w:proofErr w:type="spellStart"/>
      <w:r w:rsidR="00820054" w:rsidRPr="00D2723D">
        <w:rPr>
          <w:rFonts w:ascii="Times New Roman" w:hAnsi="Times New Roman"/>
          <w:sz w:val="28"/>
        </w:rPr>
        <w:t>військові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</w:t>
      </w:r>
      <w:proofErr w:type="spellStart"/>
      <w:r w:rsidR="00820054" w:rsidRPr="00D2723D">
        <w:rPr>
          <w:rFonts w:ascii="Times New Roman" w:hAnsi="Times New Roman"/>
          <w:sz w:val="28"/>
        </w:rPr>
        <w:t>злочини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, </w:t>
      </w:r>
      <w:proofErr w:type="spellStart"/>
      <w:r w:rsidR="00820054" w:rsidRPr="00D2723D">
        <w:rPr>
          <w:rFonts w:ascii="Times New Roman" w:hAnsi="Times New Roman"/>
          <w:sz w:val="28"/>
        </w:rPr>
        <w:t>що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</w:t>
      </w:r>
      <w:proofErr w:type="spellStart"/>
      <w:r w:rsidR="00820054" w:rsidRPr="00D2723D">
        <w:rPr>
          <w:rFonts w:ascii="Times New Roman" w:hAnsi="Times New Roman"/>
          <w:sz w:val="28"/>
        </w:rPr>
        <w:t>кояться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</w:t>
      </w:r>
      <w:proofErr w:type="spellStart"/>
      <w:r w:rsidR="00820054" w:rsidRPr="00D2723D">
        <w:rPr>
          <w:rFonts w:ascii="Times New Roman" w:hAnsi="Times New Roman"/>
          <w:sz w:val="28"/>
        </w:rPr>
        <w:t>Росією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на </w:t>
      </w:r>
      <w:proofErr w:type="spellStart"/>
      <w:r w:rsidR="00820054" w:rsidRPr="00D2723D">
        <w:rPr>
          <w:rFonts w:ascii="Times New Roman" w:hAnsi="Times New Roman"/>
          <w:sz w:val="28"/>
        </w:rPr>
        <w:t>території</w:t>
      </w:r>
      <w:proofErr w:type="spellEnd"/>
      <w:r w:rsidR="00820054" w:rsidRPr="00D2723D">
        <w:rPr>
          <w:rFonts w:ascii="Times New Roman" w:hAnsi="Times New Roman"/>
          <w:sz w:val="28"/>
        </w:rPr>
        <w:t xml:space="preserve"> України.</w:t>
      </w:r>
    </w:p>
    <w:p w:rsidR="00820054" w:rsidRPr="00D2723D" w:rsidRDefault="00820054" w:rsidP="00D2723D">
      <w:pPr>
        <w:pStyle w:val="21"/>
        <w:jc w:val="both"/>
        <w:rPr>
          <w:rFonts w:ascii="Times New Roman" w:hAnsi="Times New Roman"/>
          <w:sz w:val="28"/>
        </w:rPr>
      </w:pPr>
      <w:r w:rsidRPr="00D2723D">
        <w:rPr>
          <w:rFonts w:ascii="Times New Roman" w:hAnsi="Times New Roman"/>
          <w:sz w:val="28"/>
        </w:rPr>
        <w:t xml:space="preserve">Предстоятель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Кіріл</w:t>
      </w:r>
      <w:proofErr w:type="spellEnd"/>
      <w:r w:rsidRPr="00D2723D">
        <w:rPr>
          <w:rFonts w:ascii="Times New Roman" w:hAnsi="Times New Roman"/>
          <w:sz w:val="28"/>
        </w:rPr>
        <w:t xml:space="preserve"> (</w:t>
      </w:r>
      <w:proofErr w:type="spellStart"/>
      <w:r w:rsidRPr="00D2723D">
        <w:rPr>
          <w:rFonts w:ascii="Times New Roman" w:hAnsi="Times New Roman"/>
          <w:sz w:val="28"/>
        </w:rPr>
        <w:t>Владімір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Гундяєв</w:t>
      </w:r>
      <w:proofErr w:type="spellEnd"/>
      <w:r w:rsidRPr="00D2723D">
        <w:rPr>
          <w:rFonts w:ascii="Times New Roman" w:hAnsi="Times New Roman"/>
          <w:sz w:val="28"/>
        </w:rPr>
        <w:t>) си</w:t>
      </w:r>
      <w:r w:rsidR="00D2723D">
        <w:rPr>
          <w:rFonts w:ascii="Times New Roman" w:hAnsi="Times New Roman"/>
          <w:sz w:val="28"/>
        </w:rPr>
        <w:t xml:space="preserve">стематично і активно </w:t>
      </w:r>
      <w:proofErr w:type="spellStart"/>
      <w:r w:rsidR="00D2723D">
        <w:rPr>
          <w:rFonts w:ascii="Times New Roman" w:hAnsi="Times New Roman"/>
          <w:sz w:val="28"/>
        </w:rPr>
        <w:t>підтримує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війну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рф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проти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України</w:t>
      </w:r>
      <w:proofErr w:type="spellEnd"/>
      <w:r w:rsidRPr="00D2723D">
        <w:rPr>
          <w:rFonts w:ascii="Times New Roman" w:hAnsi="Times New Roman"/>
          <w:sz w:val="28"/>
        </w:rPr>
        <w:t>, публічно заохочуючи і виправдовуючи агресію і злочини своєї країни проти України.</w:t>
      </w:r>
    </w:p>
    <w:p w:rsidR="00820054" w:rsidRPr="00D2723D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D2723D">
        <w:rPr>
          <w:rFonts w:ascii="Times New Roman" w:hAnsi="Times New Roman"/>
          <w:sz w:val="28"/>
        </w:rPr>
        <w:t>Ця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D2723D">
        <w:rPr>
          <w:rFonts w:ascii="Times New Roman" w:hAnsi="Times New Roman"/>
          <w:sz w:val="28"/>
        </w:rPr>
        <w:t>позиція</w:t>
      </w:r>
      <w:proofErr w:type="spellEnd"/>
      <w:r w:rsidRPr="00D2723D">
        <w:rPr>
          <w:rFonts w:ascii="Times New Roman" w:hAnsi="Times New Roman"/>
          <w:sz w:val="28"/>
        </w:rPr>
        <w:t xml:space="preserve">  </w:t>
      </w:r>
      <w:proofErr w:type="spellStart"/>
      <w:r w:rsidRPr="00D2723D">
        <w:rPr>
          <w:rFonts w:ascii="Times New Roman" w:hAnsi="Times New Roman"/>
          <w:sz w:val="28"/>
        </w:rPr>
        <w:t>перетворює</w:t>
      </w:r>
      <w:proofErr w:type="spellEnd"/>
      <w:proofErr w:type="gramEnd"/>
      <w:r w:rsidRPr="00D2723D">
        <w:rPr>
          <w:rFonts w:ascii="Times New Roman" w:hAnsi="Times New Roman"/>
          <w:sz w:val="28"/>
        </w:rPr>
        <w:t xml:space="preserve"> предстоятеля </w:t>
      </w:r>
      <w:proofErr w:type="spellStart"/>
      <w:r w:rsidRPr="00D2723D">
        <w:rPr>
          <w:rFonts w:ascii="Times New Roman" w:hAnsi="Times New Roman"/>
          <w:sz w:val="28"/>
        </w:rPr>
        <w:t>кіріла</w:t>
      </w:r>
      <w:proofErr w:type="spellEnd"/>
      <w:r w:rsidRPr="00D2723D">
        <w:rPr>
          <w:rFonts w:ascii="Times New Roman" w:hAnsi="Times New Roman"/>
          <w:sz w:val="28"/>
        </w:rPr>
        <w:t xml:space="preserve"> і </w:t>
      </w:r>
      <w:proofErr w:type="spellStart"/>
      <w:r w:rsidRPr="00D2723D">
        <w:rPr>
          <w:rFonts w:ascii="Times New Roman" w:hAnsi="Times New Roman"/>
          <w:sz w:val="28"/>
        </w:rPr>
        <w:t>його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оточення</w:t>
      </w:r>
      <w:proofErr w:type="spellEnd"/>
      <w:r w:rsidRPr="00D2723D">
        <w:rPr>
          <w:rFonts w:ascii="Times New Roman" w:hAnsi="Times New Roman"/>
          <w:sz w:val="28"/>
        </w:rPr>
        <w:t>, за влучним висловом Папи Римського Франциска, на «</w:t>
      </w:r>
      <w:proofErr w:type="spellStart"/>
      <w:r w:rsidRPr="00D2723D">
        <w:rPr>
          <w:rFonts w:ascii="Times New Roman" w:hAnsi="Times New Roman"/>
          <w:sz w:val="28"/>
        </w:rPr>
        <w:t>путінських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олтарних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служок</w:t>
      </w:r>
      <w:proofErr w:type="spellEnd"/>
      <w:r w:rsidRPr="00D2723D">
        <w:rPr>
          <w:rFonts w:ascii="Times New Roman" w:hAnsi="Times New Roman"/>
          <w:sz w:val="28"/>
        </w:rPr>
        <w:t xml:space="preserve">».  </w:t>
      </w:r>
    </w:p>
    <w:p w:rsidR="00820054" w:rsidRPr="00D2723D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</w:rPr>
      </w:pPr>
      <w:r w:rsidRPr="00D2723D">
        <w:rPr>
          <w:rFonts w:ascii="Times New Roman" w:hAnsi="Times New Roman"/>
          <w:sz w:val="28"/>
        </w:rPr>
        <w:t xml:space="preserve">Ми </w:t>
      </w:r>
      <w:proofErr w:type="spellStart"/>
      <w:r w:rsidRPr="00D2723D">
        <w:rPr>
          <w:rFonts w:ascii="Times New Roman" w:hAnsi="Times New Roman"/>
          <w:sz w:val="28"/>
        </w:rPr>
        <w:t>бачимо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активну</w:t>
      </w:r>
      <w:proofErr w:type="spellEnd"/>
      <w:r w:rsidRPr="00D2723D">
        <w:rPr>
          <w:rFonts w:ascii="Times New Roman" w:hAnsi="Times New Roman"/>
          <w:sz w:val="28"/>
        </w:rPr>
        <w:t xml:space="preserve"> участь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 xml:space="preserve"> і </w:t>
      </w:r>
      <w:proofErr w:type="spellStart"/>
      <w:r w:rsidRPr="00D2723D">
        <w:rPr>
          <w:rFonts w:ascii="Times New Roman" w:hAnsi="Times New Roman"/>
          <w:sz w:val="28"/>
        </w:rPr>
        <w:t>її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представників</w:t>
      </w:r>
      <w:proofErr w:type="spellEnd"/>
      <w:r w:rsidRPr="00D2723D">
        <w:rPr>
          <w:rFonts w:ascii="Times New Roman" w:hAnsi="Times New Roman"/>
          <w:sz w:val="28"/>
        </w:rPr>
        <w:t xml:space="preserve"> у депортації </w:t>
      </w:r>
      <w:proofErr w:type="spellStart"/>
      <w:r w:rsidRPr="00D2723D">
        <w:rPr>
          <w:rFonts w:ascii="Times New Roman" w:hAnsi="Times New Roman"/>
          <w:sz w:val="28"/>
        </w:rPr>
        <w:t>українських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громадян</w:t>
      </w:r>
      <w:proofErr w:type="spellEnd"/>
      <w:r w:rsidRPr="00D2723D">
        <w:rPr>
          <w:rFonts w:ascii="Times New Roman" w:hAnsi="Times New Roman"/>
          <w:sz w:val="28"/>
        </w:rPr>
        <w:t xml:space="preserve"> до </w:t>
      </w:r>
      <w:proofErr w:type="spellStart"/>
      <w:r w:rsidRPr="00D2723D">
        <w:rPr>
          <w:rFonts w:ascii="Times New Roman" w:hAnsi="Times New Roman"/>
          <w:sz w:val="28"/>
        </w:rPr>
        <w:t>рф</w:t>
      </w:r>
      <w:proofErr w:type="spellEnd"/>
      <w:r w:rsidRPr="00D2723D">
        <w:rPr>
          <w:rFonts w:ascii="Times New Roman" w:hAnsi="Times New Roman"/>
          <w:sz w:val="28"/>
        </w:rPr>
        <w:t xml:space="preserve">, </w:t>
      </w:r>
      <w:proofErr w:type="spellStart"/>
      <w:r w:rsidRPr="00D2723D">
        <w:rPr>
          <w:rFonts w:ascii="Times New Roman" w:hAnsi="Times New Roman"/>
          <w:sz w:val="28"/>
        </w:rPr>
        <w:t>примусо</w:t>
      </w:r>
      <w:r w:rsidR="00D2723D">
        <w:rPr>
          <w:rFonts w:ascii="Times New Roman" w:hAnsi="Times New Roman"/>
          <w:sz w:val="28"/>
        </w:rPr>
        <w:t>вому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proofErr w:type="spellStart"/>
      <w:r w:rsidR="00D2723D">
        <w:rPr>
          <w:rFonts w:ascii="Times New Roman" w:hAnsi="Times New Roman"/>
          <w:sz w:val="28"/>
        </w:rPr>
        <w:t>розміщенні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proofErr w:type="spellStart"/>
      <w:r w:rsidR="00D2723D">
        <w:rPr>
          <w:rFonts w:ascii="Times New Roman" w:hAnsi="Times New Roman"/>
          <w:sz w:val="28"/>
        </w:rPr>
        <w:t>їх</w:t>
      </w:r>
      <w:proofErr w:type="spellEnd"/>
      <w:r w:rsidR="00D2723D">
        <w:rPr>
          <w:rFonts w:ascii="Times New Roman" w:hAnsi="Times New Roman"/>
          <w:sz w:val="28"/>
        </w:rPr>
        <w:t xml:space="preserve"> на </w:t>
      </w:r>
      <w:proofErr w:type="spellStart"/>
      <w:r w:rsidR="00D2723D">
        <w:rPr>
          <w:rFonts w:ascii="Times New Roman" w:hAnsi="Times New Roman"/>
          <w:sz w:val="28"/>
        </w:rPr>
        <w:t>території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приходів</w:t>
      </w:r>
      <w:proofErr w:type="spellEnd"/>
      <w:r w:rsidRPr="00D2723D">
        <w:rPr>
          <w:rFonts w:ascii="Times New Roman" w:hAnsi="Times New Roman"/>
          <w:sz w:val="28"/>
        </w:rPr>
        <w:t xml:space="preserve">, </w:t>
      </w:r>
      <w:proofErr w:type="spellStart"/>
      <w:r w:rsidRPr="00D2723D">
        <w:rPr>
          <w:rFonts w:ascii="Times New Roman" w:hAnsi="Times New Roman"/>
          <w:sz w:val="28"/>
        </w:rPr>
        <w:t>перешкоджанні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виїзду</w:t>
      </w:r>
      <w:proofErr w:type="spellEnd"/>
      <w:r w:rsidRPr="00D2723D">
        <w:rPr>
          <w:rFonts w:ascii="Times New Roman" w:hAnsi="Times New Roman"/>
          <w:sz w:val="28"/>
        </w:rPr>
        <w:t xml:space="preserve"> у треті країни. Зафіксовані також непоодинокі випадки співпраці з агресором священнослужителів УПЦ МП, яка згідно зі статутом МП є </w:t>
      </w:r>
      <w:proofErr w:type="spellStart"/>
      <w:r w:rsidRPr="00D2723D">
        <w:rPr>
          <w:rFonts w:ascii="Times New Roman" w:hAnsi="Times New Roman"/>
          <w:sz w:val="28"/>
        </w:rPr>
        <w:t>складовою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частиною-підрозді</w:t>
      </w:r>
      <w:r w:rsidR="00D2723D">
        <w:rPr>
          <w:rFonts w:ascii="Times New Roman" w:hAnsi="Times New Roman"/>
          <w:sz w:val="28"/>
        </w:rPr>
        <w:t>лом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proofErr w:type="spellStart"/>
      <w:r w:rsidR="00D2723D">
        <w:rPr>
          <w:rFonts w:ascii="Times New Roman" w:hAnsi="Times New Roman"/>
          <w:sz w:val="28"/>
        </w:rPr>
        <w:t>цієї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proofErr w:type="spellStart"/>
      <w:r w:rsidR="00D2723D">
        <w:rPr>
          <w:rFonts w:ascii="Times New Roman" w:hAnsi="Times New Roman"/>
          <w:sz w:val="28"/>
        </w:rPr>
        <w:t>церковної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proofErr w:type="spellStart"/>
      <w:r w:rsidR="00D2723D">
        <w:rPr>
          <w:rFonts w:ascii="Times New Roman" w:hAnsi="Times New Roman"/>
          <w:sz w:val="28"/>
        </w:rPr>
        <w:t>організації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r w:rsidRPr="00D2723D">
        <w:rPr>
          <w:rFonts w:ascii="Times New Roman" w:hAnsi="Times New Roman"/>
          <w:sz w:val="28"/>
        </w:rPr>
        <w:t xml:space="preserve">в </w:t>
      </w:r>
      <w:proofErr w:type="spellStart"/>
      <w:r w:rsidRPr="00D2723D">
        <w:rPr>
          <w:rFonts w:ascii="Times New Roman" w:hAnsi="Times New Roman"/>
          <w:sz w:val="28"/>
        </w:rPr>
        <w:t>Україні</w:t>
      </w:r>
      <w:proofErr w:type="spellEnd"/>
      <w:r w:rsidRPr="00D2723D">
        <w:rPr>
          <w:rFonts w:ascii="Times New Roman" w:hAnsi="Times New Roman"/>
          <w:sz w:val="28"/>
        </w:rPr>
        <w:t>.</w:t>
      </w:r>
    </w:p>
    <w:p w:rsidR="00820054" w:rsidRPr="00D2723D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D2723D">
        <w:rPr>
          <w:rFonts w:ascii="Times New Roman" w:hAnsi="Times New Roman"/>
          <w:sz w:val="28"/>
        </w:rPr>
        <w:t>Така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позиція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 xml:space="preserve"> і </w:t>
      </w:r>
      <w:r w:rsidR="00D2723D">
        <w:rPr>
          <w:rFonts w:ascii="Times New Roman" w:hAnsi="Times New Roman"/>
          <w:sz w:val="28"/>
        </w:rPr>
        <w:t xml:space="preserve">згода з нею </w:t>
      </w:r>
      <w:proofErr w:type="spellStart"/>
      <w:r w:rsidR="00D2723D">
        <w:rPr>
          <w:rFonts w:ascii="Times New Roman" w:hAnsi="Times New Roman"/>
          <w:sz w:val="28"/>
        </w:rPr>
        <w:t>керівництва</w:t>
      </w:r>
      <w:proofErr w:type="spellEnd"/>
      <w:r w:rsidR="00D2723D">
        <w:rPr>
          <w:rFonts w:ascii="Times New Roman" w:hAnsi="Times New Roman"/>
          <w:sz w:val="28"/>
        </w:rPr>
        <w:t xml:space="preserve"> УПЦ МП </w:t>
      </w:r>
      <w:proofErr w:type="spellStart"/>
      <w:r w:rsidRPr="00D2723D">
        <w:rPr>
          <w:rFonts w:ascii="Times New Roman" w:hAnsi="Times New Roman"/>
          <w:sz w:val="28"/>
        </w:rPr>
        <w:t>викликала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активний</w:t>
      </w:r>
      <w:proofErr w:type="spellEnd"/>
      <w:r w:rsidRPr="00D2723D">
        <w:rPr>
          <w:rFonts w:ascii="Times New Roman" w:hAnsi="Times New Roman"/>
          <w:sz w:val="28"/>
        </w:rPr>
        <w:t xml:space="preserve"> протест </w:t>
      </w:r>
      <w:proofErr w:type="spellStart"/>
      <w:r w:rsidRPr="00D2723D">
        <w:rPr>
          <w:rFonts w:ascii="Times New Roman" w:hAnsi="Times New Roman"/>
          <w:sz w:val="28"/>
        </w:rPr>
        <w:t>всередині</w:t>
      </w:r>
      <w:proofErr w:type="spellEnd"/>
      <w:r w:rsidRPr="00D2723D">
        <w:rPr>
          <w:rFonts w:ascii="Times New Roman" w:hAnsi="Times New Roman"/>
          <w:sz w:val="28"/>
        </w:rPr>
        <w:t xml:space="preserve"> патріотично налаштованої </w:t>
      </w:r>
      <w:proofErr w:type="spellStart"/>
      <w:r w:rsidRPr="00D2723D">
        <w:rPr>
          <w:rFonts w:ascii="Times New Roman" w:hAnsi="Times New Roman"/>
          <w:sz w:val="28"/>
        </w:rPr>
        <w:t>частини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украї</w:t>
      </w:r>
      <w:r w:rsidR="00D2723D">
        <w:rPr>
          <w:rFonts w:ascii="Times New Roman" w:hAnsi="Times New Roman"/>
          <w:sz w:val="28"/>
        </w:rPr>
        <w:t>нських</w:t>
      </w:r>
      <w:proofErr w:type="spellEnd"/>
      <w:r w:rsidR="00D2723D">
        <w:rPr>
          <w:rFonts w:ascii="Times New Roman" w:hAnsi="Times New Roman"/>
          <w:sz w:val="28"/>
        </w:rPr>
        <w:t xml:space="preserve"> </w:t>
      </w:r>
      <w:proofErr w:type="spellStart"/>
      <w:r w:rsidR="00D2723D">
        <w:rPr>
          <w:rFonts w:ascii="Times New Roman" w:hAnsi="Times New Roman"/>
          <w:sz w:val="28"/>
        </w:rPr>
        <w:t>священнослужителів</w:t>
      </w:r>
      <w:proofErr w:type="spellEnd"/>
      <w:r w:rsidR="00D2723D">
        <w:rPr>
          <w:rFonts w:ascii="Times New Roman" w:hAnsi="Times New Roman"/>
          <w:sz w:val="28"/>
        </w:rPr>
        <w:t xml:space="preserve">, </w:t>
      </w:r>
      <w:proofErr w:type="spellStart"/>
      <w:r w:rsidR="00D2723D">
        <w:rPr>
          <w:rFonts w:ascii="Times New Roman" w:hAnsi="Times New Roman"/>
          <w:sz w:val="28"/>
        </w:rPr>
        <w:t>які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вважають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її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несумісно</w:t>
      </w:r>
      <w:r w:rsidR="00D2723D">
        <w:rPr>
          <w:rFonts w:ascii="Times New Roman" w:hAnsi="Times New Roman"/>
          <w:sz w:val="28"/>
        </w:rPr>
        <w:t>ю</w:t>
      </w:r>
      <w:proofErr w:type="spellEnd"/>
      <w:r w:rsidR="00D2723D">
        <w:rPr>
          <w:rFonts w:ascii="Times New Roman" w:hAnsi="Times New Roman"/>
          <w:sz w:val="28"/>
        </w:rPr>
        <w:t xml:space="preserve"> з </w:t>
      </w:r>
      <w:proofErr w:type="spellStart"/>
      <w:r w:rsidR="00D2723D">
        <w:rPr>
          <w:rFonts w:ascii="Times New Roman" w:hAnsi="Times New Roman"/>
          <w:sz w:val="28"/>
        </w:rPr>
        <w:t>завданнями</w:t>
      </w:r>
      <w:proofErr w:type="spellEnd"/>
      <w:r w:rsidR="00D2723D">
        <w:rPr>
          <w:rFonts w:ascii="Times New Roman" w:hAnsi="Times New Roman"/>
          <w:sz w:val="28"/>
        </w:rPr>
        <w:t xml:space="preserve"> і </w:t>
      </w:r>
      <w:proofErr w:type="spellStart"/>
      <w:r w:rsidR="00D2723D">
        <w:rPr>
          <w:rFonts w:ascii="Times New Roman" w:hAnsi="Times New Roman"/>
          <w:sz w:val="28"/>
        </w:rPr>
        <w:t>роллю</w:t>
      </w:r>
      <w:proofErr w:type="spellEnd"/>
      <w:r w:rsidR="00D2723D">
        <w:rPr>
          <w:rFonts w:ascii="Times New Roman" w:hAnsi="Times New Roman"/>
          <w:sz w:val="28"/>
        </w:rPr>
        <w:t xml:space="preserve"> Церкви</w:t>
      </w:r>
      <w:r w:rsidR="00D2723D">
        <w:rPr>
          <w:rFonts w:ascii="Times New Roman" w:hAnsi="Times New Roman"/>
          <w:sz w:val="28"/>
          <w:lang w:val="uk-UA"/>
        </w:rPr>
        <w:t>.</w:t>
      </w:r>
    </w:p>
    <w:p w:rsidR="00820054" w:rsidRPr="009E45F7" w:rsidRDefault="00820054" w:rsidP="00D2723D">
      <w:pPr>
        <w:pStyle w:val="21"/>
        <w:jc w:val="both"/>
        <w:rPr>
          <w:rFonts w:ascii="Times New Roman" w:hAnsi="Times New Roman"/>
          <w:sz w:val="28"/>
          <w:lang w:val="uk-UA"/>
        </w:rPr>
      </w:pPr>
      <w:r w:rsidRPr="009E45F7">
        <w:rPr>
          <w:rFonts w:ascii="Times New Roman" w:hAnsi="Times New Roman"/>
          <w:sz w:val="28"/>
          <w:lang w:val="uk-UA"/>
        </w:rPr>
        <w:t xml:space="preserve">Європейський Союз працює над запровадженням санкцій проти громадянина </w:t>
      </w:r>
      <w:proofErr w:type="spellStart"/>
      <w:r w:rsidRPr="009E45F7">
        <w:rPr>
          <w:rFonts w:ascii="Times New Roman" w:hAnsi="Times New Roman"/>
          <w:sz w:val="28"/>
          <w:lang w:val="uk-UA"/>
        </w:rPr>
        <w:t>рф</w:t>
      </w:r>
      <w:proofErr w:type="spellEnd"/>
      <w:r w:rsidRPr="009E45F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9E45F7">
        <w:rPr>
          <w:rFonts w:ascii="Times New Roman" w:hAnsi="Times New Roman"/>
          <w:sz w:val="28"/>
          <w:lang w:val="uk-UA"/>
        </w:rPr>
        <w:t>Гундяєва</w:t>
      </w:r>
      <w:proofErr w:type="spellEnd"/>
      <w:r w:rsidRPr="009E45F7">
        <w:rPr>
          <w:rFonts w:ascii="Times New Roman" w:hAnsi="Times New Roman"/>
          <w:sz w:val="28"/>
          <w:lang w:val="uk-UA"/>
        </w:rPr>
        <w:t xml:space="preserve">, долаючи спротив друзів Путіна - включно з замороженням великої кількості його активів, бо така його і очолюваної ним організації діяльність є підтримкою агресії і несумісною з пошуками шляхів до її припинення.  </w:t>
      </w:r>
    </w:p>
    <w:p w:rsidR="00820054" w:rsidRPr="004C149B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  <w:lang w:val="uk-UA"/>
        </w:rPr>
      </w:pPr>
      <w:r w:rsidRPr="009E45F7">
        <w:rPr>
          <w:rFonts w:ascii="Times New Roman" w:hAnsi="Times New Roman"/>
          <w:sz w:val="28"/>
          <w:lang w:val="uk-UA"/>
        </w:rPr>
        <w:t xml:space="preserve">Україна має негайно застосувати всі наявні механізми для застосування власних санкцій проти </w:t>
      </w:r>
      <w:proofErr w:type="spellStart"/>
      <w:r w:rsidRPr="009E45F7">
        <w:rPr>
          <w:rFonts w:ascii="Times New Roman" w:hAnsi="Times New Roman"/>
          <w:sz w:val="28"/>
          <w:lang w:val="uk-UA"/>
        </w:rPr>
        <w:t>Кіріла</w:t>
      </w:r>
      <w:proofErr w:type="spellEnd"/>
      <w:r w:rsidRPr="009E45F7">
        <w:rPr>
          <w:rFonts w:ascii="Times New Roman" w:hAnsi="Times New Roman"/>
          <w:sz w:val="28"/>
          <w:lang w:val="uk-UA"/>
        </w:rPr>
        <w:t xml:space="preserve"> і його </w:t>
      </w:r>
      <w:proofErr w:type="spellStart"/>
      <w:r w:rsidRPr="009E45F7">
        <w:rPr>
          <w:rFonts w:ascii="Times New Roman" w:hAnsi="Times New Roman"/>
          <w:sz w:val="28"/>
          <w:lang w:val="uk-UA"/>
        </w:rPr>
        <w:t>посіпак</w:t>
      </w:r>
      <w:proofErr w:type="spellEnd"/>
      <w:r w:rsidRPr="009E45F7">
        <w:rPr>
          <w:rFonts w:ascii="Times New Roman" w:hAnsi="Times New Roman"/>
          <w:sz w:val="28"/>
          <w:lang w:val="uk-UA"/>
        </w:rPr>
        <w:t xml:space="preserve">  – відповідно до законодавства через рішення Ради національної безпеки і оборони, яке вводиться в дію </w:t>
      </w:r>
      <w:r w:rsidRPr="004C149B">
        <w:rPr>
          <w:rFonts w:ascii="Times New Roman" w:hAnsi="Times New Roman"/>
          <w:sz w:val="28"/>
          <w:lang w:val="uk-UA"/>
        </w:rPr>
        <w:t>Указом Президента України.</w:t>
      </w:r>
    </w:p>
    <w:p w:rsidR="00820054" w:rsidRPr="004C149B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  <w:lang w:val="uk-UA"/>
        </w:rPr>
      </w:pPr>
      <w:r w:rsidRPr="004C149B">
        <w:rPr>
          <w:rFonts w:ascii="Times New Roman" w:hAnsi="Times New Roman"/>
          <w:sz w:val="28"/>
          <w:lang w:val="uk-UA"/>
        </w:rPr>
        <w:t xml:space="preserve">Для припинення використання </w:t>
      </w:r>
      <w:proofErr w:type="spellStart"/>
      <w:r w:rsidRPr="004C149B">
        <w:rPr>
          <w:rFonts w:ascii="Times New Roman" w:hAnsi="Times New Roman"/>
          <w:sz w:val="28"/>
          <w:lang w:val="uk-UA"/>
        </w:rPr>
        <w:t>рпц</w:t>
      </w:r>
      <w:proofErr w:type="spellEnd"/>
      <w:r w:rsidRPr="004C149B">
        <w:rPr>
          <w:rFonts w:ascii="Times New Roman" w:hAnsi="Times New Roman"/>
          <w:sz w:val="28"/>
          <w:lang w:val="uk-UA"/>
        </w:rPr>
        <w:t xml:space="preserve"> як інструменту агресії </w:t>
      </w:r>
      <w:proofErr w:type="spellStart"/>
      <w:r w:rsidRPr="004C149B">
        <w:rPr>
          <w:rFonts w:ascii="Times New Roman" w:hAnsi="Times New Roman"/>
          <w:sz w:val="28"/>
          <w:lang w:val="uk-UA"/>
        </w:rPr>
        <w:t>рф</w:t>
      </w:r>
      <w:proofErr w:type="spellEnd"/>
      <w:r w:rsidRPr="004C149B">
        <w:rPr>
          <w:rFonts w:ascii="Times New Roman" w:hAnsi="Times New Roman"/>
          <w:sz w:val="28"/>
          <w:lang w:val="uk-UA"/>
        </w:rPr>
        <w:t xml:space="preserve"> проти України, усунення загроз, пов’язаних з використанням розт</w:t>
      </w:r>
      <w:r w:rsidR="004C149B" w:rsidRPr="004C149B">
        <w:rPr>
          <w:rFonts w:ascii="Times New Roman" w:hAnsi="Times New Roman"/>
          <w:sz w:val="28"/>
          <w:lang w:val="uk-UA"/>
        </w:rPr>
        <w:t xml:space="preserve">ашованого в Україні підрозділу </w:t>
      </w:r>
      <w:r w:rsidRPr="004C149B">
        <w:rPr>
          <w:rFonts w:ascii="Times New Roman" w:hAnsi="Times New Roman"/>
          <w:sz w:val="28"/>
          <w:lang w:val="uk-UA"/>
        </w:rPr>
        <w:t>цієї організації для втручання у внутрішні справи України і блокування спроб російської влади з дестабілізації ситуації закликаємо:</w:t>
      </w:r>
    </w:p>
    <w:p w:rsidR="00820054" w:rsidRPr="00D2723D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</w:rPr>
      </w:pPr>
      <w:r w:rsidRPr="00D2723D">
        <w:rPr>
          <w:rFonts w:ascii="Times New Roman" w:hAnsi="Times New Roman"/>
          <w:sz w:val="28"/>
        </w:rPr>
        <w:lastRenderedPageBreak/>
        <w:t xml:space="preserve">1. Застосувати через механізм РНБО </w:t>
      </w:r>
      <w:proofErr w:type="spellStart"/>
      <w:r w:rsidRPr="00D2723D">
        <w:rPr>
          <w:rFonts w:ascii="Times New Roman" w:hAnsi="Times New Roman"/>
          <w:sz w:val="28"/>
        </w:rPr>
        <w:t>санкції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проти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 xml:space="preserve"> як </w:t>
      </w:r>
      <w:proofErr w:type="spellStart"/>
      <w:r w:rsidRPr="00D2723D">
        <w:rPr>
          <w:rFonts w:ascii="Times New Roman" w:hAnsi="Times New Roman"/>
          <w:sz w:val="28"/>
        </w:rPr>
        <w:t>організації</w:t>
      </w:r>
      <w:proofErr w:type="spellEnd"/>
      <w:r w:rsidRPr="00D2723D">
        <w:rPr>
          <w:rFonts w:ascii="Times New Roman" w:hAnsi="Times New Roman"/>
          <w:sz w:val="28"/>
        </w:rPr>
        <w:t xml:space="preserve"> - пособника тероризму і співучасника геноциду, а також проти </w:t>
      </w:r>
      <w:proofErr w:type="spellStart"/>
      <w:r w:rsidRPr="00D2723D">
        <w:rPr>
          <w:rFonts w:ascii="Times New Roman" w:hAnsi="Times New Roman"/>
          <w:sz w:val="28"/>
        </w:rPr>
        <w:t>її</w:t>
      </w:r>
      <w:proofErr w:type="spellEnd"/>
      <w:r w:rsidRPr="00D2723D">
        <w:rPr>
          <w:rFonts w:ascii="Times New Roman" w:hAnsi="Times New Roman"/>
          <w:sz w:val="28"/>
        </w:rPr>
        <w:t xml:space="preserve"> предстоятеля - </w:t>
      </w:r>
      <w:proofErr w:type="spellStart"/>
      <w:r w:rsidRPr="00D2723D">
        <w:rPr>
          <w:rFonts w:ascii="Times New Roman" w:hAnsi="Times New Roman"/>
          <w:sz w:val="28"/>
        </w:rPr>
        <w:t>Владіміра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Гундяєва</w:t>
      </w:r>
      <w:proofErr w:type="spellEnd"/>
      <w:r w:rsidRPr="00D2723D">
        <w:rPr>
          <w:rFonts w:ascii="Times New Roman" w:hAnsi="Times New Roman"/>
          <w:sz w:val="28"/>
        </w:rPr>
        <w:t xml:space="preserve"> (</w:t>
      </w:r>
      <w:proofErr w:type="spellStart"/>
      <w:r w:rsidRPr="00D2723D">
        <w:rPr>
          <w:rFonts w:ascii="Times New Roman" w:hAnsi="Times New Roman"/>
          <w:sz w:val="28"/>
        </w:rPr>
        <w:t>Кіріла</w:t>
      </w:r>
      <w:proofErr w:type="spellEnd"/>
      <w:r w:rsidRPr="00D2723D">
        <w:rPr>
          <w:rFonts w:ascii="Times New Roman" w:hAnsi="Times New Roman"/>
          <w:sz w:val="28"/>
        </w:rPr>
        <w:t xml:space="preserve">), </w:t>
      </w:r>
      <w:proofErr w:type="spellStart"/>
      <w:r w:rsidRPr="00D2723D">
        <w:rPr>
          <w:rFonts w:ascii="Times New Roman" w:hAnsi="Times New Roman"/>
          <w:sz w:val="28"/>
        </w:rPr>
        <w:t>інших</w:t>
      </w:r>
      <w:proofErr w:type="spellEnd"/>
      <w:r w:rsidRPr="00D2723D">
        <w:rPr>
          <w:rFonts w:ascii="Times New Roman" w:hAnsi="Times New Roman"/>
          <w:sz w:val="28"/>
        </w:rPr>
        <w:t xml:space="preserve"> представників керівництва (зокрема, статутних керівних органів), і </w:t>
      </w:r>
      <w:proofErr w:type="spellStart"/>
      <w:r w:rsidRPr="00D2723D">
        <w:rPr>
          <w:rFonts w:ascii="Times New Roman" w:hAnsi="Times New Roman"/>
          <w:sz w:val="28"/>
        </w:rPr>
        <w:t>складових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частин</w:t>
      </w:r>
      <w:proofErr w:type="spellEnd"/>
      <w:r w:rsidRPr="00D2723D">
        <w:rPr>
          <w:rFonts w:ascii="Times New Roman" w:hAnsi="Times New Roman"/>
          <w:sz w:val="28"/>
        </w:rPr>
        <w:t xml:space="preserve"> (</w:t>
      </w:r>
      <w:proofErr w:type="spellStart"/>
      <w:r w:rsidRPr="00D2723D">
        <w:rPr>
          <w:rFonts w:ascii="Times New Roman" w:hAnsi="Times New Roman"/>
          <w:sz w:val="28"/>
        </w:rPr>
        <w:t>підрозділів</w:t>
      </w:r>
      <w:proofErr w:type="spellEnd"/>
      <w:r w:rsidRPr="00D2723D">
        <w:rPr>
          <w:rFonts w:ascii="Times New Roman" w:hAnsi="Times New Roman"/>
          <w:sz w:val="28"/>
        </w:rPr>
        <w:t xml:space="preserve">)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>.</w:t>
      </w:r>
    </w:p>
    <w:p w:rsidR="00820054" w:rsidRPr="00D2723D" w:rsidRDefault="00820054" w:rsidP="00E2333B">
      <w:pPr>
        <w:pStyle w:val="21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D2723D">
        <w:rPr>
          <w:rFonts w:ascii="Times New Roman" w:hAnsi="Times New Roman"/>
          <w:sz w:val="28"/>
        </w:rPr>
        <w:t>Вимагаємо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накласти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арешт</w:t>
      </w:r>
      <w:proofErr w:type="spellEnd"/>
      <w:r w:rsidRPr="00D2723D">
        <w:rPr>
          <w:rFonts w:ascii="Times New Roman" w:hAnsi="Times New Roman"/>
          <w:sz w:val="28"/>
        </w:rPr>
        <w:t xml:space="preserve"> на майно і рахунки, які </w:t>
      </w:r>
      <w:proofErr w:type="spellStart"/>
      <w:r w:rsidRPr="00D2723D">
        <w:rPr>
          <w:rFonts w:ascii="Times New Roman" w:hAnsi="Times New Roman"/>
          <w:sz w:val="28"/>
        </w:rPr>
        <w:t>знаходяться</w:t>
      </w:r>
      <w:proofErr w:type="spellEnd"/>
      <w:r w:rsidRPr="00D2723D">
        <w:rPr>
          <w:rFonts w:ascii="Times New Roman" w:hAnsi="Times New Roman"/>
          <w:sz w:val="28"/>
        </w:rPr>
        <w:t xml:space="preserve"> за межами </w:t>
      </w:r>
      <w:proofErr w:type="spellStart"/>
      <w:r w:rsidRPr="00D2723D">
        <w:rPr>
          <w:rFonts w:ascii="Times New Roman" w:hAnsi="Times New Roman"/>
          <w:sz w:val="28"/>
        </w:rPr>
        <w:t>рф</w:t>
      </w:r>
      <w:proofErr w:type="spellEnd"/>
      <w:r w:rsidRPr="00D2723D">
        <w:rPr>
          <w:rFonts w:ascii="Times New Roman" w:hAnsi="Times New Roman"/>
          <w:sz w:val="28"/>
        </w:rPr>
        <w:t xml:space="preserve">,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 xml:space="preserve"> і </w:t>
      </w:r>
      <w:proofErr w:type="spellStart"/>
      <w:r w:rsidRPr="00D2723D">
        <w:rPr>
          <w:rFonts w:ascii="Times New Roman" w:hAnsi="Times New Roman"/>
          <w:sz w:val="28"/>
        </w:rPr>
        <w:t>її</w:t>
      </w:r>
      <w:proofErr w:type="spellEnd"/>
      <w:r w:rsidRPr="00D2723D">
        <w:rPr>
          <w:rFonts w:ascii="Times New Roman" w:hAnsi="Times New Roman"/>
          <w:sz w:val="28"/>
        </w:rPr>
        <w:t xml:space="preserve"> керівництва, а також </w:t>
      </w:r>
      <w:proofErr w:type="spellStart"/>
      <w:r w:rsidRPr="00D2723D">
        <w:rPr>
          <w:rFonts w:ascii="Times New Roman" w:hAnsi="Times New Roman"/>
          <w:sz w:val="28"/>
        </w:rPr>
        <w:t>складових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частин</w:t>
      </w:r>
      <w:proofErr w:type="spellEnd"/>
      <w:r w:rsidRPr="00D2723D">
        <w:rPr>
          <w:rFonts w:ascii="Times New Roman" w:hAnsi="Times New Roman"/>
          <w:sz w:val="28"/>
        </w:rPr>
        <w:t xml:space="preserve"> (</w:t>
      </w:r>
      <w:proofErr w:type="spellStart"/>
      <w:r w:rsidRPr="00D2723D">
        <w:rPr>
          <w:rFonts w:ascii="Times New Roman" w:hAnsi="Times New Roman"/>
          <w:sz w:val="28"/>
        </w:rPr>
        <w:t>підрозділів</w:t>
      </w:r>
      <w:proofErr w:type="spellEnd"/>
      <w:r w:rsidRPr="00D2723D">
        <w:rPr>
          <w:rFonts w:ascii="Times New Roman" w:hAnsi="Times New Roman"/>
          <w:sz w:val="28"/>
        </w:rPr>
        <w:t xml:space="preserve">)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 xml:space="preserve">, - і </w:t>
      </w:r>
      <w:proofErr w:type="spellStart"/>
      <w:r w:rsidRPr="00D2723D">
        <w:rPr>
          <w:rFonts w:ascii="Times New Roman" w:hAnsi="Times New Roman"/>
          <w:sz w:val="28"/>
        </w:rPr>
        <w:t>передбачити</w:t>
      </w:r>
      <w:proofErr w:type="spellEnd"/>
      <w:r w:rsidRPr="00D2723D">
        <w:rPr>
          <w:rFonts w:ascii="Times New Roman" w:hAnsi="Times New Roman"/>
          <w:sz w:val="28"/>
        </w:rPr>
        <w:t xml:space="preserve"> механізм спрямування їх для покриття витрат відбудови України.</w:t>
      </w:r>
    </w:p>
    <w:p w:rsidR="00820054" w:rsidRPr="00D2723D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</w:rPr>
      </w:pPr>
      <w:r w:rsidRPr="00D2723D">
        <w:rPr>
          <w:rFonts w:ascii="Times New Roman" w:hAnsi="Times New Roman"/>
          <w:sz w:val="28"/>
        </w:rPr>
        <w:t xml:space="preserve">2. Забезпечити безумовне виконання Законів України, насамперед щодо позначення церквами, які є </w:t>
      </w:r>
      <w:proofErr w:type="spellStart"/>
      <w:r w:rsidRPr="00D2723D">
        <w:rPr>
          <w:rFonts w:ascii="Times New Roman" w:hAnsi="Times New Roman"/>
          <w:sz w:val="28"/>
        </w:rPr>
        <w:t>складовою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частиною</w:t>
      </w:r>
      <w:proofErr w:type="spellEnd"/>
      <w:r w:rsidRPr="00D2723D">
        <w:rPr>
          <w:rFonts w:ascii="Times New Roman" w:hAnsi="Times New Roman"/>
          <w:sz w:val="28"/>
        </w:rPr>
        <w:t xml:space="preserve"> (</w:t>
      </w:r>
      <w:proofErr w:type="spellStart"/>
      <w:r w:rsidRPr="00D2723D">
        <w:rPr>
          <w:rFonts w:ascii="Times New Roman" w:hAnsi="Times New Roman"/>
          <w:sz w:val="28"/>
        </w:rPr>
        <w:t>підрозділом</w:t>
      </w:r>
      <w:proofErr w:type="spellEnd"/>
      <w:r w:rsidRPr="00D2723D">
        <w:rPr>
          <w:rFonts w:ascii="Times New Roman" w:hAnsi="Times New Roman"/>
          <w:sz w:val="28"/>
        </w:rPr>
        <w:t xml:space="preserve">) </w:t>
      </w:r>
      <w:proofErr w:type="spellStart"/>
      <w:r w:rsidRPr="00D2723D">
        <w:rPr>
          <w:rFonts w:ascii="Times New Roman" w:hAnsi="Times New Roman"/>
          <w:sz w:val="28"/>
        </w:rPr>
        <w:t>рпц</w:t>
      </w:r>
      <w:proofErr w:type="spellEnd"/>
      <w:r w:rsidRPr="00D2723D">
        <w:rPr>
          <w:rFonts w:ascii="Times New Roman" w:hAnsi="Times New Roman"/>
          <w:sz w:val="28"/>
        </w:rPr>
        <w:t xml:space="preserve"> та </w:t>
      </w:r>
      <w:proofErr w:type="spellStart"/>
      <w:r w:rsidRPr="00D2723D">
        <w:rPr>
          <w:rFonts w:ascii="Times New Roman" w:hAnsi="Times New Roman"/>
          <w:sz w:val="28"/>
        </w:rPr>
        <w:t>інших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церков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чи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релігійних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організацій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рф</w:t>
      </w:r>
      <w:proofErr w:type="spellEnd"/>
      <w:r w:rsidRPr="00D2723D">
        <w:rPr>
          <w:rFonts w:ascii="Times New Roman" w:hAnsi="Times New Roman"/>
          <w:sz w:val="28"/>
        </w:rPr>
        <w:t xml:space="preserve">, </w:t>
      </w:r>
      <w:proofErr w:type="spellStart"/>
      <w:r w:rsidRPr="00D2723D">
        <w:rPr>
          <w:rFonts w:ascii="Times New Roman" w:hAnsi="Times New Roman"/>
          <w:sz w:val="28"/>
        </w:rPr>
        <w:t>такої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своєї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належності</w:t>
      </w:r>
      <w:proofErr w:type="spellEnd"/>
      <w:r w:rsidRPr="00D2723D">
        <w:rPr>
          <w:rFonts w:ascii="Times New Roman" w:hAnsi="Times New Roman"/>
          <w:sz w:val="28"/>
        </w:rPr>
        <w:t>.</w:t>
      </w:r>
    </w:p>
    <w:p w:rsidR="00820054" w:rsidRPr="00D2723D" w:rsidRDefault="00820054" w:rsidP="00E2333B">
      <w:pPr>
        <w:pStyle w:val="21"/>
        <w:ind w:firstLine="708"/>
        <w:jc w:val="both"/>
        <w:rPr>
          <w:rFonts w:ascii="Times New Roman" w:hAnsi="Times New Roman"/>
          <w:sz w:val="28"/>
        </w:rPr>
      </w:pPr>
      <w:r w:rsidRPr="00D2723D">
        <w:rPr>
          <w:rFonts w:ascii="Times New Roman" w:hAnsi="Times New Roman"/>
          <w:sz w:val="28"/>
        </w:rPr>
        <w:t xml:space="preserve">Не </w:t>
      </w:r>
      <w:proofErr w:type="spellStart"/>
      <w:r w:rsidRPr="00D2723D">
        <w:rPr>
          <w:rFonts w:ascii="Times New Roman" w:hAnsi="Times New Roman"/>
          <w:sz w:val="28"/>
        </w:rPr>
        <w:t>допустити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перешкоджань</w:t>
      </w:r>
      <w:proofErr w:type="spellEnd"/>
      <w:r w:rsidRPr="00D2723D">
        <w:rPr>
          <w:rFonts w:ascii="Times New Roman" w:hAnsi="Times New Roman"/>
          <w:sz w:val="28"/>
        </w:rPr>
        <w:t xml:space="preserve"> на будь-якому рівні волевиявленню громад щодо об’єднання українських православних в українській церкві, а не </w:t>
      </w:r>
      <w:proofErr w:type="spellStart"/>
      <w:r w:rsidRPr="00D2723D">
        <w:rPr>
          <w:rFonts w:ascii="Times New Roman" w:hAnsi="Times New Roman"/>
          <w:sz w:val="28"/>
        </w:rPr>
        <w:t>складовій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частині-підрозділі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російської</w:t>
      </w:r>
      <w:proofErr w:type="spellEnd"/>
      <w:r w:rsidRPr="00D2723D">
        <w:rPr>
          <w:rFonts w:ascii="Times New Roman" w:hAnsi="Times New Roman"/>
          <w:sz w:val="28"/>
        </w:rPr>
        <w:t xml:space="preserve"> церкви.</w:t>
      </w:r>
      <w:r w:rsidR="00E2333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Підтримати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священнослужителів</w:t>
      </w:r>
      <w:proofErr w:type="spellEnd"/>
      <w:r w:rsidRPr="00D2723D">
        <w:rPr>
          <w:rFonts w:ascii="Times New Roman" w:hAnsi="Times New Roman"/>
          <w:sz w:val="28"/>
        </w:rPr>
        <w:t xml:space="preserve">, </w:t>
      </w:r>
      <w:proofErr w:type="spellStart"/>
      <w:r w:rsidRPr="00D2723D">
        <w:rPr>
          <w:rFonts w:ascii="Times New Roman" w:hAnsi="Times New Roman"/>
          <w:sz w:val="28"/>
        </w:rPr>
        <w:t>які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відмовляються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від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поминання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Гундяєва</w:t>
      </w:r>
      <w:proofErr w:type="spellEnd"/>
      <w:r w:rsidRPr="00D2723D">
        <w:rPr>
          <w:rFonts w:ascii="Times New Roman" w:hAnsi="Times New Roman"/>
          <w:sz w:val="28"/>
        </w:rPr>
        <w:t xml:space="preserve"> і </w:t>
      </w:r>
      <w:proofErr w:type="spellStart"/>
      <w:r w:rsidRPr="00D2723D">
        <w:rPr>
          <w:rFonts w:ascii="Times New Roman" w:hAnsi="Times New Roman"/>
          <w:sz w:val="28"/>
        </w:rPr>
        <w:t>зі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свого</w:t>
      </w:r>
      <w:proofErr w:type="spellEnd"/>
      <w:r w:rsidRPr="00D2723D">
        <w:rPr>
          <w:rFonts w:ascii="Times New Roman" w:hAnsi="Times New Roman"/>
          <w:sz w:val="28"/>
        </w:rPr>
        <w:t xml:space="preserve"> боку прагнуть об’єднання українських православних.</w:t>
      </w:r>
    </w:p>
    <w:p w:rsidR="00820054" w:rsidRPr="00D2723D" w:rsidRDefault="00820054" w:rsidP="00D5559F">
      <w:pPr>
        <w:pStyle w:val="21"/>
        <w:ind w:firstLine="708"/>
        <w:jc w:val="both"/>
        <w:rPr>
          <w:rFonts w:ascii="Times New Roman" w:hAnsi="Times New Roman"/>
          <w:sz w:val="28"/>
        </w:rPr>
      </w:pPr>
      <w:r w:rsidRPr="00D2723D">
        <w:rPr>
          <w:rFonts w:ascii="Times New Roman" w:hAnsi="Times New Roman"/>
          <w:sz w:val="28"/>
        </w:rPr>
        <w:t xml:space="preserve">3. Забезпечити швидке і дієве реагування правоохоронних органів на всі виявлені факти співпраці з агресором або ведення антиукраїнської пропаганди з боку священнослужителів, </w:t>
      </w:r>
      <w:proofErr w:type="spellStart"/>
      <w:r w:rsidRPr="00D2723D">
        <w:rPr>
          <w:rFonts w:ascii="Times New Roman" w:hAnsi="Times New Roman"/>
          <w:sz w:val="28"/>
        </w:rPr>
        <w:t>зокрема</w:t>
      </w:r>
      <w:proofErr w:type="spellEnd"/>
      <w:r w:rsidRPr="00D2723D">
        <w:rPr>
          <w:rFonts w:ascii="Times New Roman" w:hAnsi="Times New Roman"/>
          <w:sz w:val="28"/>
        </w:rPr>
        <w:t xml:space="preserve"> і </w:t>
      </w:r>
      <w:proofErr w:type="spellStart"/>
      <w:r w:rsidRPr="00D2723D">
        <w:rPr>
          <w:rFonts w:ascii="Times New Roman" w:hAnsi="Times New Roman"/>
          <w:sz w:val="28"/>
        </w:rPr>
        <w:t>високого</w:t>
      </w:r>
      <w:proofErr w:type="spellEnd"/>
      <w:r w:rsidRPr="00D2723D">
        <w:rPr>
          <w:rFonts w:ascii="Times New Roman" w:hAnsi="Times New Roman"/>
          <w:sz w:val="28"/>
        </w:rPr>
        <w:t xml:space="preserve"> рангу.</w:t>
      </w:r>
      <w:r w:rsidR="00D5559F">
        <w:rPr>
          <w:rFonts w:ascii="Times New Roman" w:hAnsi="Times New Roman"/>
          <w:sz w:val="28"/>
          <w:lang w:val="uk-UA"/>
        </w:rPr>
        <w:t xml:space="preserve"> </w:t>
      </w:r>
      <w:r w:rsidRPr="001C3C22">
        <w:rPr>
          <w:rFonts w:ascii="Times New Roman" w:hAnsi="Times New Roman"/>
          <w:sz w:val="28"/>
          <w:lang w:val="uk-UA"/>
        </w:rPr>
        <w:t xml:space="preserve">Такі особи мають неухильно притягатися до кримінальної відповідальності – відповідно до Законів України щодо боротьби з колабораціонізмом та пропагуванням дій держави-агресора (ініційованих «Європейською </w:t>
      </w:r>
      <w:proofErr w:type="spellStart"/>
      <w:r w:rsidRPr="00D2723D">
        <w:rPr>
          <w:rFonts w:ascii="Times New Roman" w:hAnsi="Times New Roman"/>
          <w:sz w:val="28"/>
        </w:rPr>
        <w:t>Солідарністю</w:t>
      </w:r>
      <w:proofErr w:type="spellEnd"/>
      <w:r w:rsidRPr="00D2723D">
        <w:rPr>
          <w:rFonts w:ascii="Times New Roman" w:hAnsi="Times New Roman"/>
          <w:sz w:val="28"/>
        </w:rPr>
        <w:t xml:space="preserve">» і </w:t>
      </w:r>
      <w:proofErr w:type="spellStart"/>
      <w:r w:rsidRPr="00D2723D">
        <w:rPr>
          <w:rFonts w:ascii="Times New Roman" w:hAnsi="Times New Roman"/>
          <w:sz w:val="28"/>
        </w:rPr>
        <w:t>підтриманих</w:t>
      </w:r>
      <w:proofErr w:type="spellEnd"/>
      <w:r w:rsidRPr="00D2723D">
        <w:rPr>
          <w:rFonts w:ascii="Times New Roman" w:hAnsi="Times New Roman"/>
          <w:sz w:val="28"/>
        </w:rPr>
        <w:t xml:space="preserve"> Верховною Радою України).</w:t>
      </w:r>
    </w:p>
    <w:p w:rsidR="0061545B" w:rsidRPr="00D2723D" w:rsidRDefault="00820054" w:rsidP="00D2723D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23D">
        <w:rPr>
          <w:rFonts w:ascii="Times New Roman" w:hAnsi="Times New Roman"/>
          <w:sz w:val="28"/>
        </w:rPr>
        <w:t>Наголошуємо</w:t>
      </w:r>
      <w:proofErr w:type="spellEnd"/>
      <w:r w:rsidRPr="00D2723D">
        <w:rPr>
          <w:rFonts w:ascii="Times New Roman" w:hAnsi="Times New Roman"/>
          <w:sz w:val="28"/>
        </w:rPr>
        <w:t xml:space="preserve">, </w:t>
      </w:r>
      <w:proofErr w:type="spellStart"/>
      <w:r w:rsidRPr="00D2723D">
        <w:rPr>
          <w:rFonts w:ascii="Times New Roman" w:hAnsi="Times New Roman"/>
          <w:sz w:val="28"/>
        </w:rPr>
        <w:t>що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саме</w:t>
      </w:r>
      <w:proofErr w:type="spellEnd"/>
      <w:r w:rsidRPr="00D2723D">
        <w:rPr>
          <w:rFonts w:ascii="Times New Roman" w:hAnsi="Times New Roman"/>
          <w:sz w:val="28"/>
        </w:rPr>
        <w:t xml:space="preserve"> </w:t>
      </w:r>
      <w:proofErr w:type="spellStart"/>
      <w:r w:rsidRPr="00D2723D">
        <w:rPr>
          <w:rFonts w:ascii="Times New Roman" w:hAnsi="Times New Roman"/>
          <w:sz w:val="28"/>
        </w:rPr>
        <w:t>така</w:t>
      </w:r>
      <w:proofErr w:type="spellEnd"/>
      <w:r w:rsidRPr="00D2723D">
        <w:rPr>
          <w:rFonts w:ascii="Times New Roman" w:hAnsi="Times New Roman"/>
          <w:sz w:val="28"/>
        </w:rPr>
        <w:t xml:space="preserve"> активна патріотична позиція державної влади усуне загрози російського втручання у внутрішні справи України, забезпечить єдність українського суспільства і держави у протистоянні агресору і стане вагомим фактором майбутньої перемоги.</w:t>
      </w:r>
      <w:r w:rsidR="0061545B" w:rsidRPr="00D2723D">
        <w:rPr>
          <w:rFonts w:ascii="Times New Roman" w:hAnsi="Times New Roman"/>
          <w:sz w:val="28"/>
          <w:szCs w:val="28"/>
        </w:rPr>
        <w:t xml:space="preserve"> </w:t>
      </w:r>
    </w:p>
    <w:p w:rsidR="00654265" w:rsidRDefault="00654265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378BC" w:rsidRDefault="000378BC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378BC" w:rsidRDefault="000378BC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378BC" w:rsidRPr="00DC17A3" w:rsidRDefault="000378BC" w:rsidP="00BE66B8">
      <w:pPr>
        <w:pStyle w:val="1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C17A3" w:rsidRPr="00420777" w:rsidRDefault="00DC17A3" w:rsidP="00DC17A3">
      <w:pPr>
        <w:pStyle w:val="21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20777">
        <w:rPr>
          <w:rFonts w:ascii="Times New Roman" w:hAnsi="Times New Roman"/>
          <w:b/>
          <w:sz w:val="28"/>
          <w:szCs w:val="28"/>
        </w:rPr>
        <w:t>Депутати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Коломийської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ради VIIІ демократичного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DC17A3" w:rsidRPr="00420777" w:rsidRDefault="00DC17A3" w:rsidP="004C149B">
      <w:pPr>
        <w:pStyle w:val="2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077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C149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Прийнято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на </w:t>
      </w:r>
      <w:r w:rsidR="000378BC">
        <w:rPr>
          <w:rFonts w:ascii="Times New Roman" w:hAnsi="Times New Roman"/>
          <w:b/>
          <w:sz w:val="28"/>
          <w:szCs w:val="28"/>
          <w:lang w:val="uk-UA"/>
        </w:rPr>
        <w:t xml:space="preserve">33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077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420777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DC17A3" w:rsidRPr="00420777" w:rsidRDefault="004C149B" w:rsidP="004C149B">
      <w:pPr>
        <w:pStyle w:val="21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17A3" w:rsidRPr="00420777">
        <w:rPr>
          <w:rFonts w:ascii="Times New Roman" w:hAnsi="Times New Roman"/>
          <w:b/>
          <w:sz w:val="28"/>
          <w:szCs w:val="28"/>
        </w:rPr>
        <w:t xml:space="preserve">VIIІ демократичного </w:t>
      </w:r>
      <w:proofErr w:type="spellStart"/>
      <w:r w:rsidR="00DC17A3" w:rsidRPr="00420777">
        <w:rPr>
          <w:rFonts w:ascii="Times New Roman" w:hAnsi="Times New Roman"/>
          <w:b/>
          <w:sz w:val="28"/>
          <w:szCs w:val="28"/>
        </w:rPr>
        <w:t>скликанн</w:t>
      </w:r>
      <w:proofErr w:type="spellEnd"/>
      <w:r w:rsidR="00DC17A3" w:rsidRPr="00420777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DC17A3" w:rsidRDefault="000378BC" w:rsidP="004C149B">
      <w:pPr>
        <w:pStyle w:val="21"/>
        <w:ind w:left="2832" w:firstLine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149B">
        <w:rPr>
          <w:rFonts w:ascii="Times New Roman" w:hAnsi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2022 </w:t>
      </w:r>
      <w:r w:rsidR="00DC17A3" w:rsidRPr="00420777">
        <w:rPr>
          <w:rFonts w:ascii="Times New Roman" w:hAnsi="Times New Roman"/>
          <w:b/>
          <w:sz w:val="28"/>
          <w:szCs w:val="28"/>
        </w:rPr>
        <w:t>року</w:t>
      </w:r>
    </w:p>
    <w:p w:rsidR="00BA3B00" w:rsidRDefault="00BA3B00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1C3C22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Default="001C3C22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1C3C22" w:rsidRPr="00F21C50" w:rsidRDefault="001C3C22" w:rsidP="001C3C22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Погоджено</w:t>
      </w:r>
      <w:proofErr w:type="spellEnd"/>
      <w:r w:rsidRPr="00F21C50">
        <w:rPr>
          <w:rFonts w:ascii="Times New Roman" w:hAnsi="Times New Roman"/>
          <w:sz w:val="28"/>
        </w:rPr>
        <w:t>:</w:t>
      </w:r>
    </w:p>
    <w:p w:rsidR="001C3C22" w:rsidRDefault="001C3C22" w:rsidP="001C3C22">
      <w:pPr>
        <w:pStyle w:val="21"/>
        <w:rPr>
          <w:rFonts w:ascii="Times New Roman" w:hAnsi="Times New Roman"/>
          <w:sz w:val="28"/>
        </w:rPr>
      </w:pPr>
    </w:p>
    <w:p w:rsidR="001C3C22" w:rsidRPr="00F21C50" w:rsidRDefault="001C3C22" w:rsidP="001C3C22">
      <w:pPr>
        <w:pStyle w:val="21"/>
        <w:rPr>
          <w:rFonts w:ascii="Times New Roman" w:hAnsi="Times New Roman"/>
          <w:sz w:val="28"/>
        </w:rPr>
      </w:pPr>
      <w:proofErr w:type="spellStart"/>
      <w:r w:rsidRPr="00F21C50">
        <w:rPr>
          <w:rFonts w:ascii="Times New Roman" w:hAnsi="Times New Roman"/>
          <w:sz w:val="28"/>
        </w:rPr>
        <w:t>Секретар</w:t>
      </w:r>
      <w:proofErr w:type="spellEnd"/>
      <w:r w:rsidRPr="00F21C50">
        <w:rPr>
          <w:rFonts w:ascii="Times New Roman" w:hAnsi="Times New Roman"/>
          <w:sz w:val="28"/>
        </w:rPr>
        <w:t xml:space="preserve"> </w:t>
      </w:r>
      <w:proofErr w:type="spellStart"/>
      <w:r w:rsidRPr="00F21C50">
        <w:rPr>
          <w:rFonts w:ascii="Times New Roman" w:hAnsi="Times New Roman"/>
          <w:sz w:val="28"/>
        </w:rPr>
        <w:t>міської</w:t>
      </w:r>
      <w:proofErr w:type="spellEnd"/>
      <w:r w:rsidRPr="00F21C50">
        <w:rPr>
          <w:rFonts w:ascii="Times New Roman" w:hAnsi="Times New Roman"/>
          <w:sz w:val="28"/>
        </w:rPr>
        <w:t xml:space="preserve"> ради</w:t>
      </w:r>
    </w:p>
    <w:p w:rsidR="001C3C22" w:rsidRPr="00F21C50" w:rsidRDefault="001C3C22" w:rsidP="001C3C22">
      <w:pPr>
        <w:pStyle w:val="21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Андрій КУНИЧАК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                   __________ 2022 р.</w:t>
      </w:r>
    </w:p>
    <w:p w:rsidR="001C3C22" w:rsidRPr="00802649" w:rsidRDefault="001C3C22" w:rsidP="001C3C22">
      <w:pPr>
        <w:pStyle w:val="21"/>
        <w:rPr>
          <w:rFonts w:ascii="Times New Roman" w:hAnsi="Times New Roman"/>
          <w:b/>
          <w:sz w:val="28"/>
        </w:rPr>
      </w:pPr>
    </w:p>
    <w:p w:rsidR="001C3C22" w:rsidRPr="00802649" w:rsidRDefault="001C3C22" w:rsidP="001C3C22">
      <w:pPr>
        <w:pStyle w:val="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802649">
        <w:rPr>
          <w:rFonts w:ascii="Times New Roman" w:hAnsi="Times New Roman"/>
          <w:sz w:val="28"/>
          <w:szCs w:val="28"/>
        </w:rPr>
        <w:t>ачальник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управління «Секретаріат ради»</w:t>
      </w:r>
      <w:r w:rsidRPr="00802649">
        <w:rPr>
          <w:rFonts w:ascii="Times New Roman" w:hAnsi="Times New Roman"/>
          <w:sz w:val="28"/>
          <w:szCs w:val="28"/>
        </w:rPr>
        <w:t xml:space="preserve"> </w:t>
      </w:r>
    </w:p>
    <w:p w:rsidR="001C3C22" w:rsidRPr="00802649" w:rsidRDefault="001C3C22" w:rsidP="001C3C2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802649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802649">
        <w:rPr>
          <w:rFonts w:ascii="Times New Roman" w:hAnsi="Times New Roman"/>
          <w:sz w:val="28"/>
          <w:szCs w:val="28"/>
        </w:rPr>
        <w:t>іської</w:t>
      </w:r>
      <w:proofErr w:type="spellEnd"/>
      <w:r w:rsidRPr="00802649">
        <w:rPr>
          <w:rFonts w:ascii="Times New Roman" w:hAnsi="Times New Roman"/>
          <w:sz w:val="28"/>
          <w:szCs w:val="28"/>
        </w:rPr>
        <w:t xml:space="preserve"> ради</w:t>
      </w:r>
    </w:p>
    <w:p w:rsidR="001C3C22" w:rsidRPr="00802649" w:rsidRDefault="001C3C22" w:rsidP="001C3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БЕЖУК</w:t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</w:r>
      <w:r w:rsidRPr="00802649">
        <w:rPr>
          <w:rFonts w:ascii="Times New Roman" w:hAnsi="Times New Roman" w:cs="Times New Roman"/>
          <w:sz w:val="28"/>
          <w:szCs w:val="28"/>
        </w:rPr>
        <w:tab/>
        <w:t xml:space="preserve">         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2649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1C3C22" w:rsidRPr="00802649" w:rsidRDefault="001C3C22" w:rsidP="001C3C22">
      <w:pPr>
        <w:pStyle w:val="21"/>
        <w:rPr>
          <w:rFonts w:ascii="Times New Roman" w:hAnsi="Times New Roman"/>
          <w:sz w:val="28"/>
          <w:lang w:val="uk-UA"/>
        </w:rPr>
      </w:pPr>
      <w:r w:rsidRPr="00802649">
        <w:rPr>
          <w:rFonts w:ascii="Times New Roman" w:hAnsi="Times New Roman"/>
          <w:sz w:val="28"/>
          <w:lang w:val="uk-UA"/>
        </w:rPr>
        <w:t>Депутат міської ради</w:t>
      </w:r>
    </w:p>
    <w:p w:rsidR="001C3C22" w:rsidRDefault="001C3C22" w:rsidP="001C3C22">
      <w:pPr>
        <w:pStyle w:val="2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Віталій ГУРНИК</w:t>
      </w:r>
      <w:r w:rsidRPr="00802649">
        <w:rPr>
          <w:rFonts w:ascii="Times New Roman" w:hAnsi="Times New Roman"/>
          <w:b/>
          <w:sz w:val="28"/>
          <w:lang w:val="uk-UA"/>
        </w:rPr>
        <w:t xml:space="preserve">          </w:t>
      </w:r>
      <w:r w:rsidRPr="00802649">
        <w:rPr>
          <w:lang w:val="uk-UA"/>
        </w:rPr>
        <w:t xml:space="preserve">                   </w:t>
      </w:r>
      <w:r w:rsidRPr="00802649">
        <w:rPr>
          <w:rFonts w:ascii="Times New Roman" w:hAnsi="Times New Roman"/>
          <w:sz w:val="28"/>
          <w:szCs w:val="28"/>
        </w:rPr>
        <w:t xml:space="preserve">   </w:t>
      </w:r>
      <w:r w:rsidRPr="008026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802649">
        <w:rPr>
          <w:rFonts w:ascii="Times New Roman" w:hAnsi="Times New Roman"/>
          <w:sz w:val="28"/>
          <w:szCs w:val="28"/>
        </w:rPr>
        <w:t>__________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02649">
        <w:rPr>
          <w:rFonts w:ascii="Times New Roman" w:hAnsi="Times New Roman"/>
          <w:sz w:val="28"/>
          <w:szCs w:val="28"/>
        </w:rPr>
        <w:t xml:space="preserve"> р.</w:t>
      </w:r>
    </w:p>
    <w:p w:rsidR="00BA3B00" w:rsidRDefault="00BA3B00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BA3B00" w:rsidRDefault="00BA3B00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BA3B00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BA3B00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p w:rsidR="00926BFA" w:rsidRPr="00BA3B00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926BFA" w:rsidRPr="00BA3B00" w:rsidRDefault="00926BFA" w:rsidP="00DC17A3">
      <w:pPr>
        <w:pStyle w:val="21"/>
        <w:ind w:left="2832"/>
        <w:rPr>
          <w:rFonts w:ascii="Times New Roman" w:hAnsi="Times New Roman"/>
          <w:b/>
          <w:sz w:val="28"/>
          <w:szCs w:val="28"/>
          <w:lang w:val="uk-UA"/>
        </w:rPr>
      </w:pPr>
    </w:p>
    <w:sectPr w:rsidR="00926BFA" w:rsidRPr="00BA3B00" w:rsidSect="00420777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657"/>
    <w:multiLevelType w:val="hybridMultilevel"/>
    <w:tmpl w:val="5C34C574"/>
    <w:lvl w:ilvl="0" w:tplc="0840F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3320"/>
    <w:rsid w:val="00010202"/>
    <w:rsid w:val="000378BC"/>
    <w:rsid w:val="000A11BA"/>
    <w:rsid w:val="00197E35"/>
    <w:rsid w:val="001C3C22"/>
    <w:rsid w:val="001D06F3"/>
    <w:rsid w:val="002267B7"/>
    <w:rsid w:val="00286E28"/>
    <w:rsid w:val="003647F7"/>
    <w:rsid w:val="003B58AF"/>
    <w:rsid w:val="00420777"/>
    <w:rsid w:val="004962E7"/>
    <w:rsid w:val="004C149B"/>
    <w:rsid w:val="004C736D"/>
    <w:rsid w:val="005736EA"/>
    <w:rsid w:val="0061545B"/>
    <w:rsid w:val="00654265"/>
    <w:rsid w:val="006B02F2"/>
    <w:rsid w:val="006C52EC"/>
    <w:rsid w:val="00790429"/>
    <w:rsid w:val="00820054"/>
    <w:rsid w:val="00864A8E"/>
    <w:rsid w:val="008A4126"/>
    <w:rsid w:val="00926BFA"/>
    <w:rsid w:val="00931968"/>
    <w:rsid w:val="009E45F7"/>
    <w:rsid w:val="00A34377"/>
    <w:rsid w:val="00B667FA"/>
    <w:rsid w:val="00BA3B00"/>
    <w:rsid w:val="00BD04CC"/>
    <w:rsid w:val="00BD75C5"/>
    <w:rsid w:val="00BE66B8"/>
    <w:rsid w:val="00CB3320"/>
    <w:rsid w:val="00CC322B"/>
    <w:rsid w:val="00D2723D"/>
    <w:rsid w:val="00D5559F"/>
    <w:rsid w:val="00D74B9A"/>
    <w:rsid w:val="00D74C17"/>
    <w:rsid w:val="00DA0973"/>
    <w:rsid w:val="00DC17A3"/>
    <w:rsid w:val="00E207DA"/>
    <w:rsid w:val="00E2333B"/>
    <w:rsid w:val="00E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FBF10"/>
  <w15:docId w15:val="{C2C78ACC-A499-4C57-89AB-921D3B0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7"/>
    <w:pPr>
      <w:spacing w:after="160" w:line="259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66B8"/>
    <w:rPr>
      <w:rFonts w:cs="Calibri"/>
      <w:lang w:val="uk-UA"/>
    </w:rPr>
  </w:style>
  <w:style w:type="character" w:customStyle="1" w:styleId="2">
    <w:name w:val="Основний текст (2)_"/>
    <w:basedOn w:val="a0"/>
    <w:link w:val="20"/>
    <w:rsid w:val="00BE66B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E66B8"/>
    <w:pPr>
      <w:widowControl w:val="0"/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1">
    <w:name w:val="Підпис1"/>
    <w:basedOn w:val="a"/>
    <w:rsid w:val="00BE66B8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customStyle="1" w:styleId="21">
    <w:name w:val="Без інтервалів2"/>
    <w:qFormat/>
    <w:rsid w:val="00BE66B8"/>
    <w:pPr>
      <w:suppressAutoHyphens/>
    </w:pPr>
    <w:rPr>
      <w:rFonts w:eastAsia="Times New Roman"/>
      <w:lang w:val="ru-RU" w:eastAsia="zh-CN"/>
    </w:rPr>
  </w:style>
  <w:style w:type="paragraph" w:customStyle="1" w:styleId="10">
    <w:name w:val="Без інтервалів1"/>
    <w:qFormat/>
    <w:rsid w:val="00BE66B8"/>
    <w:rPr>
      <w:lang w:val="uk-UA"/>
    </w:rPr>
  </w:style>
  <w:style w:type="character" w:customStyle="1" w:styleId="a4">
    <w:name w:val="Без інтервалів Знак"/>
    <w:link w:val="a3"/>
    <w:uiPriority w:val="99"/>
    <w:locked/>
    <w:rsid w:val="00BE66B8"/>
    <w:rPr>
      <w:rFonts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52EC"/>
    <w:rPr>
      <w:rFonts w:ascii="Segoe UI" w:hAnsi="Segoe UI" w:cs="Segoe UI"/>
      <w:sz w:val="18"/>
      <w:szCs w:val="18"/>
      <w:lang w:val="uk-UA"/>
    </w:rPr>
  </w:style>
  <w:style w:type="paragraph" w:styleId="a7">
    <w:name w:val="Normal (Web)"/>
    <w:basedOn w:val="a"/>
    <w:uiPriority w:val="99"/>
    <w:unhideWhenUsed/>
    <w:rsid w:val="0042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harStyle10">
    <w:name w:val="CharStyle10"/>
    <w:rsid w:val="00DA097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uk-UA" w:eastAsia="uk-UA" w:bidi="uk-UA"/>
    </w:rPr>
  </w:style>
  <w:style w:type="character" w:styleId="a8">
    <w:name w:val="Emphasis"/>
    <w:basedOn w:val="a0"/>
    <w:uiPriority w:val="20"/>
    <w:qFormat/>
    <w:locked/>
    <w:rsid w:val="00BA3B00"/>
    <w:rPr>
      <w:i/>
      <w:iCs/>
    </w:rPr>
  </w:style>
  <w:style w:type="paragraph" w:customStyle="1" w:styleId="rvps58">
    <w:name w:val="rvps58"/>
    <w:basedOn w:val="a"/>
    <w:rsid w:val="0082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82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6559-2304-4FFE-9320-407D4D6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3933</Words>
  <Characters>2242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</vt:lpstr>
      <vt:lpstr>Проєкт рішення</vt:lpstr>
    </vt:vector>
  </TitlesOfParts>
  <Company>_CVGAZ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</dc:title>
  <dc:creator>NEW</dc:creator>
  <cp:lastModifiedBy>бежук</cp:lastModifiedBy>
  <cp:revision>10</cp:revision>
  <cp:lastPrinted>2022-06-02T14:34:00Z</cp:lastPrinted>
  <dcterms:created xsi:type="dcterms:W3CDTF">2022-06-02T10:55:00Z</dcterms:created>
  <dcterms:modified xsi:type="dcterms:W3CDTF">2022-06-13T06:43:00Z</dcterms:modified>
</cp:coreProperties>
</file>